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50" w:after="240" w:afterLines="100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 w:eastAsia="华文中宋"/>
          <w:b/>
          <w:bCs/>
          <w:kern w:val="0"/>
          <w:sz w:val="32"/>
          <w:szCs w:val="32"/>
        </w:rPr>
        <w:t>清远职业技术学院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  <w:u w:val="single"/>
        </w:rPr>
        <w:t>移动硬盘</w:t>
      </w: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</w:rPr>
        <w:t>采购</w:t>
      </w:r>
      <w:r>
        <w:rPr>
          <w:rFonts w:eastAsia="华文中宋"/>
          <w:b/>
          <w:bCs/>
          <w:kern w:val="0"/>
          <w:sz w:val="32"/>
          <w:szCs w:val="32"/>
        </w:rPr>
        <w:t>公告</w:t>
      </w:r>
    </w:p>
    <w:p>
      <w:pPr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/>
          <w:b/>
          <w:sz w:val="24"/>
        </w:rPr>
        <w:t>本公告相关</w:t>
      </w:r>
      <w:r>
        <w:rPr>
          <w:b/>
          <w:sz w:val="24"/>
        </w:rPr>
        <w:t>时间一览表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名称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日期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发布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T0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Cs w:val="21"/>
              </w:rPr>
              <w:t>2023年12月4日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报价截止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T1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Cs w:val="21"/>
              </w:rPr>
              <w:t>2023年12月6日</w:t>
            </w:r>
            <w:r>
              <w:rPr>
                <w:rFonts w:hint="eastAsia" w:ascii="微软雅黑" w:hAnsi="微软雅黑" w:eastAsia="微软雅黑"/>
                <w:bCs/>
                <w:color w:val="FF0000"/>
                <w:kern w:val="0"/>
                <w:szCs w:val="21"/>
              </w:rPr>
              <w:t>09时30分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完成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T2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color w:val="FF0000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Cs w:val="21"/>
              </w:rPr>
              <w:t>2023年12月13日</w:t>
            </w:r>
          </w:p>
        </w:tc>
      </w:tr>
    </w:tbl>
    <w:p>
      <w:pPr>
        <w:spacing w:before="240" w:beforeLines="100" w:line="300" w:lineRule="exact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各供应商：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我院现需采购以下</w:t>
      </w:r>
      <w:r>
        <w:rPr>
          <w:rFonts w:hint="eastAsia"/>
          <w:sz w:val="24"/>
        </w:rPr>
        <w:t>货物（或服务、工程）</w:t>
      </w:r>
      <w:r>
        <w:rPr>
          <w:sz w:val="24"/>
        </w:rPr>
        <w:t>，请在我院校园网下载，并用电脑打印或用黑色、蓝色水笔填写报价单（附件1）中各栏进行报价。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eastAsia="华文中宋"/>
          <w:b/>
          <w:sz w:val="24"/>
        </w:rPr>
        <w:t>1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总预算</w:t>
      </w:r>
      <w:r>
        <w:rPr>
          <w:rFonts w:hint="eastAsia" w:eastAsia="华文中宋"/>
          <w:b/>
          <w:sz w:val="24"/>
        </w:rPr>
        <w:t>：</w:t>
      </w:r>
      <w:r>
        <w:rPr>
          <w:sz w:val="24"/>
        </w:rPr>
        <w:t>人民币</w:t>
      </w:r>
      <w:r>
        <w:rPr>
          <w:rFonts w:hint="eastAsia"/>
          <w:b/>
          <w:color w:val="0070C0"/>
          <w:sz w:val="24"/>
        </w:rPr>
        <w:t>300</w:t>
      </w:r>
      <w:r>
        <w:rPr>
          <w:b/>
          <w:color w:val="0070C0"/>
          <w:sz w:val="24"/>
        </w:rPr>
        <w:t>0.00</w:t>
      </w:r>
      <w:r>
        <w:rPr>
          <w:sz w:val="24"/>
        </w:rPr>
        <w:t>元。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2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咨询与收货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需求部门：</w:t>
      </w:r>
      <w:r>
        <w:rPr>
          <w:rFonts w:hint="eastAsia"/>
          <w:b/>
          <w:color w:val="0070C0"/>
          <w:sz w:val="24"/>
        </w:rPr>
        <w:t>机电与汽车工程学院</w:t>
      </w:r>
      <w:r>
        <w:rPr>
          <w:rFonts w:hint="eastAsia"/>
          <w:color w:val="0070C0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b/>
          <w:color w:val="0070C0"/>
          <w:sz w:val="24"/>
        </w:rPr>
        <w:t>王</w:t>
      </w:r>
      <w:r>
        <w:rPr>
          <w:b/>
          <w:color w:val="0070C0"/>
          <w:sz w:val="24"/>
        </w:rPr>
        <w:t>老师</w:t>
      </w:r>
      <w:r>
        <w:rPr>
          <w:sz w:val="24"/>
        </w:rPr>
        <w:t>、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b/>
          <w:color w:val="0070C0"/>
          <w:sz w:val="24"/>
        </w:rPr>
        <w:t xml:space="preserve">0763-3936 </w:t>
      </w:r>
      <w:r>
        <w:rPr>
          <w:rFonts w:hint="eastAsia"/>
          <w:b/>
          <w:color w:val="0070C0"/>
          <w:sz w:val="24"/>
        </w:rPr>
        <w:t>308</w:t>
      </w:r>
      <w:r>
        <w:rPr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收货地点：</w:t>
      </w:r>
      <w:r>
        <w:rPr>
          <w:rFonts w:hint="eastAsia"/>
          <w:b/>
          <w:color w:val="0070C0"/>
          <w:sz w:val="24"/>
        </w:rPr>
        <w:t>西13</w:t>
      </w:r>
      <w:r>
        <w:rPr>
          <w:b/>
          <w:color w:val="0070C0"/>
          <w:sz w:val="24"/>
        </w:rPr>
        <w:t>-</w:t>
      </w:r>
      <w:r>
        <w:rPr>
          <w:rFonts w:hint="eastAsia"/>
          <w:b/>
          <w:color w:val="0070C0"/>
          <w:sz w:val="24"/>
        </w:rPr>
        <w:t>104室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3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完成时间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2</w:t>
      </w:r>
      <w:r>
        <w:rPr>
          <w:rFonts w:hint="eastAsia"/>
          <w:spacing w:val="-6"/>
          <w:sz w:val="24"/>
        </w:rPr>
        <w:t>前</w:t>
      </w:r>
      <w:r>
        <w:rPr>
          <w:spacing w:val="-6"/>
          <w:sz w:val="24"/>
        </w:rPr>
        <w:t>将</w:t>
      </w:r>
      <w:r>
        <w:rPr>
          <w:rFonts w:hint="eastAsia"/>
          <w:spacing w:val="-6"/>
          <w:sz w:val="24"/>
        </w:rPr>
        <w:t>货物（或服务、工程）</w:t>
      </w:r>
      <w:r>
        <w:rPr>
          <w:spacing w:val="-6"/>
          <w:sz w:val="24"/>
        </w:rPr>
        <w:t>送达我院指定地点</w:t>
      </w:r>
      <w:r>
        <w:rPr>
          <w:rFonts w:hint="eastAsia"/>
          <w:spacing w:val="-6"/>
          <w:sz w:val="24"/>
        </w:rPr>
        <w:t>，负责安装调试验收合格并交付需求人使用</w:t>
      </w:r>
      <w:r>
        <w:rPr>
          <w:spacing w:val="-6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4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采购方式与供应商确定</w:t>
      </w:r>
    </w:p>
    <w:p>
      <w:pPr>
        <w:spacing w:line="280" w:lineRule="exact"/>
        <w:ind w:left="361" w:leftChars="172" w:firstLine="354" w:firstLineChars="196"/>
        <w:rPr>
          <w:rFonts w:ascii="幼圆" w:hAnsi="华文仿宋" w:eastAsia="幼圆"/>
          <w:sz w:val="18"/>
          <w:szCs w:val="18"/>
        </w:rPr>
      </w:pPr>
      <w:r>
        <w:rPr>
          <w:rFonts w:hint="eastAsia" w:ascii="幼圆" w:hAnsi="华文仿宋" w:eastAsia="幼圆"/>
          <w:b/>
          <w:sz w:val="18"/>
          <w:szCs w:val="18"/>
        </w:rPr>
        <w:t>说明：</w:t>
      </w:r>
      <w:r>
        <w:rPr>
          <w:rFonts w:hint="eastAsia" w:ascii="幼圆" w:hAnsi="华文仿宋" w:eastAsia="幼圆"/>
          <w:sz w:val="18"/>
          <w:szCs w:val="18"/>
        </w:rPr>
        <w:t>货物（或服务、工程）采购有多种采购方式。符合政府采购法律法规和我院规章制度，同时节约采购资金和有利于采购项目实施来选择采购方式！</w:t>
      </w:r>
      <w:r>
        <w:rPr>
          <w:rFonts w:hint="eastAsia" w:ascii="幼圆" w:hAnsi="华文仿宋" w:eastAsia="幼圆"/>
          <w:b/>
          <w:sz w:val="18"/>
          <w:szCs w:val="18"/>
        </w:rPr>
        <w:t>采购方式由项目承办部门选定[</w:t>
      </w:r>
      <w:r>
        <w:rPr>
          <w:rFonts w:hint="eastAsia" w:ascii="幼圆" w:hAnsi="华文仿宋" w:eastAsia="幼圆"/>
          <w:sz w:val="18"/>
          <w:szCs w:val="18"/>
        </w:rPr>
        <w:t>在</w:t>
      </w:r>
      <w:r>
        <w:rPr>
          <w:rFonts w:eastAsia="幼圆"/>
          <w:sz w:val="18"/>
          <w:szCs w:val="18"/>
        </w:rPr>
        <w:t>A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</w:t>
      </w:r>
      <w:r>
        <w:rPr>
          <w:rFonts w:hint="eastAsia" w:eastAsia="幼圆"/>
          <w:sz w:val="18"/>
          <w:szCs w:val="18"/>
        </w:rPr>
        <w:t>或</w:t>
      </w:r>
      <w:r>
        <w:rPr>
          <w:rFonts w:eastAsia="幼圆"/>
          <w:sz w:val="18"/>
          <w:szCs w:val="18"/>
        </w:rPr>
        <w:t>(2)</w:t>
      </w:r>
      <w:r>
        <w:rPr>
          <w:rFonts w:hint="eastAsia" w:eastAsia="幼圆"/>
          <w:sz w:val="18"/>
          <w:szCs w:val="18"/>
        </w:rPr>
        <w:t>，</w:t>
      </w:r>
      <w:r>
        <w:rPr>
          <w:rFonts w:eastAsia="幼圆"/>
          <w:sz w:val="18"/>
          <w:szCs w:val="18"/>
        </w:rPr>
        <w:t>或B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(1)或(2)或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3</w:t>
      </w:r>
      <w:r>
        <w:rPr>
          <w:rFonts w:hint="eastAsia" w:eastAsia="幼圆"/>
          <w:sz w:val="18"/>
          <w:szCs w:val="18"/>
        </w:rPr>
        <w:t>)或(</w:t>
      </w:r>
      <w:r>
        <w:rPr>
          <w:rFonts w:eastAsia="幼圆"/>
          <w:sz w:val="18"/>
          <w:szCs w:val="18"/>
        </w:rPr>
        <w:t>4</w:t>
      </w:r>
      <w:r>
        <w:rPr>
          <w:rFonts w:hint="eastAsia" w:eastAsia="幼圆"/>
          <w:sz w:val="18"/>
          <w:szCs w:val="18"/>
        </w:rPr>
        <w:t>)、</w:t>
      </w:r>
      <w:r>
        <w:rPr>
          <w:rFonts w:eastAsia="幼圆"/>
          <w:sz w:val="18"/>
          <w:szCs w:val="18"/>
        </w:rPr>
        <w:t>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5</w:t>
      </w:r>
      <w:r>
        <w:rPr>
          <w:rFonts w:hint="eastAsia" w:eastAsia="幼圆"/>
          <w:sz w:val="18"/>
          <w:szCs w:val="18"/>
        </w:rPr>
        <w:t>)的</w:t>
      </w:r>
      <w:r>
        <w:rPr>
          <w:rFonts w:eastAsia="幼圆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eastAsia="幼圆"/>
          <w:sz w:val="18"/>
          <w:szCs w:val="18"/>
        </w:rPr>
        <w:t>或</w:t>
      </w: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eastAsia="幼圆"/>
          <w:sz w:val="18"/>
          <w:szCs w:val="18"/>
        </w:rPr>
        <w:t>前的</w:t>
      </w:r>
      <w:r>
        <w:rPr>
          <w:rFonts w:hint="eastAsia" w:ascii="幼圆" w:hAnsi="华文仿宋" w:eastAsia="幼圆"/>
          <w:sz w:val="18"/>
          <w:szCs w:val="18"/>
        </w:rPr>
        <w:t>“</w:t>
      </w:r>
      <w:r>
        <w:rPr>
          <w:rFonts w:hint="eastAsia" w:ascii="宋体" w:hAnsi="宋体"/>
          <w:b/>
          <w:sz w:val="18"/>
          <w:szCs w:val="18"/>
        </w:rPr>
        <w:t>（）</w:t>
      </w:r>
      <w:r>
        <w:rPr>
          <w:rFonts w:hint="eastAsia" w:ascii="幼圆" w:hAnsi="华文仿宋" w:eastAsia="幼圆"/>
          <w:sz w:val="18"/>
          <w:szCs w:val="18"/>
        </w:rPr>
        <w:t>”中标注“</w:t>
      </w:r>
      <w:r>
        <w:rPr>
          <w:rFonts w:hint="eastAsia" w:ascii="宋体" w:hAnsi="宋体"/>
          <w:b/>
          <w:sz w:val="18"/>
          <w:szCs w:val="18"/>
        </w:rPr>
        <w:t>○</w:t>
      </w:r>
      <w:r>
        <w:rPr>
          <w:rFonts w:hint="eastAsia" w:ascii="幼圆" w:hAnsi="华文仿宋" w:eastAsia="幼圆"/>
          <w:sz w:val="18"/>
          <w:szCs w:val="18"/>
        </w:rPr>
        <w:t>”</w:t>
      </w:r>
      <w:r>
        <w:rPr>
          <w:rFonts w:hint="eastAsia" w:ascii="幼圆" w:hAnsi="华文仿宋" w:eastAsia="幼圆"/>
          <w:b/>
          <w:sz w:val="18"/>
          <w:szCs w:val="18"/>
        </w:rPr>
        <w:t>]</w:t>
      </w:r>
      <w:r>
        <w:rPr>
          <w:rFonts w:hint="eastAsia" w:ascii="幼圆" w:hAnsi="华文仿宋" w:eastAsia="幼圆"/>
          <w:sz w:val="18"/>
          <w:szCs w:val="18"/>
        </w:rPr>
        <w:t>。项目承办部门根据采购项目实施情况可变更采购方式。如果无供应商报价，则由我院采购职能部门根据供应商历史供货、服务及便利性等情况择优选择供应商，或由需求人选择供应商，或重新组织采购活动；采用报价最低成交方式的，如果供应商报价相同，则由我院采购职能部门根据供应商历史供货、服务及便利性等情况择优选择供应商，或随机选择供应商；采用综合评分成交方式的，如果供应商综合得分相同，则由我院采购职能部门根据供应商历史供货、服务及便利性等情况择优选择供应商。</w:t>
      </w:r>
    </w:p>
    <w:p>
      <w:pPr>
        <w:spacing w:line="300" w:lineRule="exact"/>
        <w:ind w:firstLine="482" w:firstLineChars="200"/>
        <w:rPr>
          <w:rFonts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A．自主采购（</w:t>
      </w:r>
      <w:r>
        <w:rPr>
          <w:rFonts w:ascii="楷体" w:hAnsi="楷体" w:eastAsia="楷体"/>
          <w:b/>
          <w:spacing w:val="-20"/>
          <w:sz w:val="28"/>
          <w:szCs w:val="28"/>
        </w:rPr>
        <w:t>“线下”</w:t>
      </w:r>
      <w:r>
        <w:rPr>
          <w:rFonts w:eastAsia="楷体"/>
          <w:b/>
          <w:spacing w:val="-20"/>
          <w:sz w:val="28"/>
          <w:szCs w:val="28"/>
        </w:rPr>
        <w:t>采购）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</w:t>
      </w:r>
      <w:r>
        <w:rPr>
          <w:rFonts w:hint="eastAsia" w:eastAsia="楷体"/>
          <w:b/>
          <w:color w:val="FF0000"/>
          <w:sz w:val="24"/>
          <w:u w:val="single"/>
        </w:rPr>
        <w:t>○</w:t>
      </w:r>
      <w:r>
        <w:rPr>
          <w:rFonts w:eastAsia="楷体"/>
          <w:b/>
          <w:sz w:val="24"/>
          <w:u w:val="single"/>
        </w:rPr>
        <w:t>）(1)最低评标价法</w:t>
      </w:r>
      <w:r>
        <w:rPr>
          <w:rFonts w:hint="eastAsia" w:ascii="楷体" w:hAnsi="楷体" w:eastAsia="楷体"/>
          <w:b/>
          <w:sz w:val="24"/>
        </w:rPr>
        <w:t>。</w:t>
      </w:r>
      <w:r>
        <w:rPr>
          <w:rFonts w:hint="eastAsia" w:ascii="楷体" w:hAnsi="楷体" w:eastAsia="楷体"/>
          <w:sz w:val="24"/>
        </w:rPr>
        <w:t>最低评标价法用于</w:t>
      </w:r>
      <w:r>
        <w:rPr>
          <w:rFonts w:eastAsia="楷体"/>
          <w:sz w:val="24"/>
        </w:rPr>
        <w:t>单一且指定了品牌型号的</w:t>
      </w:r>
      <w:r>
        <w:rPr>
          <w:rFonts w:hint="eastAsia" w:eastAsia="楷体"/>
          <w:sz w:val="24"/>
        </w:rPr>
        <w:t>、或大部分（或关键）货物（或服务、工程）指定了品牌型号的采购项目。</w:t>
      </w:r>
      <w:r>
        <w:rPr>
          <w:rFonts w:eastAsia="楷体"/>
          <w:sz w:val="24"/>
        </w:rPr>
        <w:t>总报价（合计金额）最低者为本批次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（）(2)综合评分法</w:t>
      </w:r>
      <w:r>
        <w:rPr>
          <w:rFonts w:hint="eastAsia" w:eastAsia="楷体"/>
          <w:sz w:val="24"/>
        </w:rPr>
        <w:t>。综合评分法用于不能用</w:t>
      </w:r>
      <w:r>
        <w:rPr>
          <w:rFonts w:eastAsia="楷体"/>
          <w:sz w:val="24"/>
        </w:rPr>
        <w:t>最低评标价法</w:t>
      </w:r>
      <w:r>
        <w:rPr>
          <w:rFonts w:hint="eastAsia" w:eastAsia="楷体"/>
          <w:sz w:val="24"/>
        </w:rPr>
        <w:t>、需综合比较货物（或服务、工程）的选型质量价格或设计等因素的采购项目。</w:t>
      </w:r>
      <w:r>
        <w:rPr>
          <w:rFonts w:eastAsia="楷体"/>
          <w:sz w:val="24"/>
        </w:rPr>
        <w:t>评议总得分最高者为本批次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提</w:t>
      </w:r>
      <w:r>
        <w:rPr>
          <w:rFonts w:hint="eastAsia" w:eastAsia="楷体"/>
          <w:sz w:val="24"/>
        </w:rPr>
        <w:t>交</w:t>
      </w:r>
      <w:r>
        <w:rPr>
          <w:rFonts w:eastAsia="楷体"/>
          <w:sz w:val="24"/>
        </w:rPr>
        <w:t>样品（如有）、设计方案彩图与材料（如有）、配置方案彩图（含品牌型号规格尺寸或材料等（如有）评分：优70分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中50分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差30分；总报价评分：报价最低30分/报价次高25分/报价最高20分）；取三</w:t>
      </w:r>
      <w:r>
        <w:rPr>
          <w:rFonts w:hint="eastAsia" w:eastAsia="楷体"/>
          <w:sz w:val="24"/>
        </w:rPr>
        <w:t>位评委</w:t>
      </w:r>
      <w:r>
        <w:rPr>
          <w:rFonts w:eastAsia="楷体"/>
          <w:sz w:val="24"/>
        </w:rPr>
        <w:t>评分</w:t>
      </w:r>
      <w:r>
        <w:rPr>
          <w:rFonts w:hint="eastAsia" w:eastAsia="楷体"/>
          <w:sz w:val="24"/>
        </w:rPr>
        <w:t>（</w:t>
      </w:r>
      <w:r>
        <w:rPr>
          <w:rFonts w:eastAsia="楷体"/>
          <w:sz w:val="24"/>
        </w:rPr>
        <w:t>总分</w:t>
      </w:r>
      <w:r>
        <w:rPr>
          <w:rFonts w:hint="eastAsia" w:eastAsia="楷体"/>
          <w:sz w:val="24"/>
        </w:rPr>
        <w:t>）</w:t>
      </w:r>
      <w:r>
        <w:rPr>
          <w:rFonts w:eastAsia="楷体"/>
          <w:sz w:val="24"/>
        </w:rPr>
        <w:t>的算术平均值为供应商的评议总得分。</w:t>
      </w:r>
    </w:p>
    <w:p>
      <w:pPr>
        <w:spacing w:line="300" w:lineRule="exact"/>
        <w:ind w:firstLine="482" w:firstLineChars="200"/>
        <w:rPr>
          <w:rFonts w:ascii="楷体" w:hAnsi="楷体"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B．</w:t>
      </w:r>
      <w:r>
        <w:rPr>
          <w:rFonts w:hint="eastAsia" w:ascii="楷体" w:hAnsi="楷体" w:eastAsia="楷体"/>
          <w:b/>
          <w:spacing w:val="-20"/>
          <w:sz w:val="28"/>
          <w:szCs w:val="28"/>
        </w:rPr>
        <w:t>广东政府采购智慧云平台电子卖场交易（“线上”采购）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hint="eastAsia" w:eastAsia="楷体"/>
          <w:sz w:val="24"/>
        </w:rPr>
        <w:t>电子卖场交易方式包括直接订购、电子反拍、网上竞价、定点采购、团购等。其中：直接订购、电子反拍、网上竞价和团购适用于货物项目，</w:t>
      </w:r>
      <w:r>
        <w:rPr>
          <w:rFonts w:hint="eastAsia" w:eastAsia="楷体"/>
          <w:sz w:val="24"/>
          <w:shd w:val="pct10" w:color="auto" w:fill="FFFFFF"/>
        </w:rPr>
        <w:t>定点采购适用于工程和服务项目</w:t>
      </w:r>
      <w:r>
        <w:rPr>
          <w:rFonts w:hint="eastAsia" w:eastAsia="楷体"/>
          <w:sz w:val="24"/>
        </w:rPr>
        <w:t>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color w:val="FF0000"/>
          <w:sz w:val="24"/>
          <w:u w:val="single"/>
        </w:rPr>
        <w:t>（）</w:t>
      </w:r>
      <w:r>
        <w:rPr>
          <w:rFonts w:hint="eastAsia" w:eastAsia="楷体"/>
          <w:b/>
          <w:sz w:val="24"/>
          <w:u w:val="single"/>
        </w:rPr>
        <w:t>(1)直接订购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指采购人直接选择电子卖场上架的商品，经销商在约定时间内确认订单并供货的交易方式。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（）(2)电子反拍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指采购人直接选择在电子卖场上架的商品，发布电子反拍公告，符合公告内容的经销商自愿参与报价，按照报价最低原则成交的交易方式。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（）(3)网上竞价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指采购人自行拟定采购需求，发布网上竞价公告，符合公告内容的经销商自愿参与报价，在规定的时间内，按照满足采购需求且报价最低的原则成交的交易方式。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（）(4)团购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指某一采购人选择电子卖场上架的商品并发起团购公告，其他有同样采购需求的采购人加入团购，符合公告内容的经销商自愿参与报价，在规定的时间内，按照满足采购需求且报价最低原则成交的交易方式。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</w:rPr>
        <w:t>(5)定点采购。</w:t>
      </w:r>
      <w:r>
        <w:rPr>
          <w:rFonts w:hint="eastAsia" w:eastAsia="楷体"/>
          <w:sz w:val="24"/>
        </w:rPr>
        <w:t>包括定点议价和定点竞价两种方式。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①</w:t>
      </w:r>
      <w:r>
        <w:rPr>
          <w:rFonts w:eastAsia="楷体"/>
          <w:b/>
          <w:sz w:val="24"/>
          <w:u w:val="single"/>
        </w:rPr>
        <w:t>定点议价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定点议价是指采购人自行拟定采购需求，提出服务内容或工程量清单，直接选择一家定点供应商进行协商议价，根据供应商报价响应情况确定成交的交易方式。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②</w:t>
      </w:r>
      <w:r>
        <w:rPr>
          <w:rFonts w:eastAsia="楷体"/>
          <w:b/>
          <w:sz w:val="24"/>
          <w:u w:val="single"/>
        </w:rPr>
        <w:t>定点竞价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定点竞价是指采购人自行拟定采购需求，提出服务内容或工程量清单，发布定点竞价公告，符合公告内容的定点供应商自愿参与报价，在规定的时间内，按照满足采购需求且报价最低原则成交的交易方式。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5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报价时间与要求</w:t>
      </w:r>
    </w:p>
    <w:p>
      <w:pPr>
        <w:spacing w:line="300" w:lineRule="exact"/>
        <w:ind w:firstLine="482" w:firstLineChars="200"/>
        <w:rPr>
          <w:rFonts w:eastAsia="华文中宋"/>
          <w:b/>
          <w:sz w:val="24"/>
        </w:rPr>
      </w:pPr>
      <w:r>
        <w:rPr>
          <w:b/>
          <w:sz w:val="24"/>
        </w:rPr>
        <w:t>A．</w:t>
      </w:r>
      <w:r>
        <w:rPr>
          <w:rFonts w:eastAsia="华文中宋"/>
          <w:b/>
          <w:sz w:val="24"/>
        </w:rPr>
        <w:t>报价时间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1</w:t>
      </w:r>
      <w:r>
        <w:rPr>
          <w:color w:val="000000"/>
          <w:sz w:val="24"/>
        </w:rPr>
        <w:t>前</w:t>
      </w:r>
      <w:r>
        <w:rPr>
          <w:rFonts w:hint="eastAsia"/>
          <w:color w:val="000000"/>
          <w:sz w:val="24"/>
        </w:rPr>
        <w:t>报价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 w:eastAsia="华文中宋"/>
          <w:b/>
          <w:sz w:val="24"/>
        </w:rPr>
        <w:t>B．</w:t>
      </w:r>
      <w:r>
        <w:rPr>
          <w:rFonts w:eastAsia="华文中宋"/>
          <w:b/>
          <w:sz w:val="24"/>
        </w:rPr>
        <w:t>报价</w:t>
      </w:r>
      <w:r>
        <w:rPr>
          <w:rFonts w:hint="eastAsia" w:eastAsia="华文中宋"/>
          <w:b/>
          <w:sz w:val="24"/>
        </w:rPr>
        <w:t>材料</w:t>
      </w:r>
      <w:r>
        <w:rPr>
          <w:rFonts w:eastAsia="华文中宋"/>
          <w:b/>
          <w:sz w:val="24"/>
        </w:rPr>
        <w:t>要求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将</w:t>
      </w:r>
      <w:r>
        <w:rPr>
          <w:b/>
          <w:sz w:val="24"/>
          <w:u w:val="single"/>
        </w:rPr>
        <w:t>本采购公告原件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sz w:val="24"/>
        </w:rPr>
        <w:t>、</w:t>
      </w:r>
      <w:r>
        <w:rPr>
          <w:rFonts w:hint="eastAsia"/>
          <w:sz w:val="24"/>
        </w:rPr>
        <w:t>加盖公章的</w:t>
      </w:r>
      <w:r>
        <w:rPr>
          <w:b/>
          <w:sz w:val="24"/>
          <w:u w:val="single"/>
        </w:rPr>
        <w:t>营业执照副本复印件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rFonts w:hint="eastAsia"/>
          <w:sz w:val="24"/>
        </w:rPr>
        <w:t>和以下材料：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b/>
          <w:sz w:val="24"/>
        </w:rPr>
        <w:sym w:font="Wingdings" w:char="F081"/>
      </w:r>
      <w:r>
        <w:rPr>
          <w:rFonts w:hint="eastAsia"/>
          <w:sz w:val="24"/>
        </w:rPr>
        <w:t>“自主采购”方式采购的，其综合评分法中所列材料（</w:t>
      </w:r>
      <w:r>
        <w:rPr>
          <w:rFonts w:hint="eastAsia" w:eastAsia="楷体"/>
          <w:sz w:val="24"/>
        </w:rPr>
        <w:t>如有</w:t>
      </w:r>
      <w:r>
        <w:rPr>
          <w:rFonts w:hint="eastAsia"/>
          <w:sz w:val="24"/>
        </w:rPr>
        <w:t>）。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“广东政府采购智慧云平台电子卖场交易”方式采购的，</w:t>
      </w:r>
      <w:r>
        <w:rPr>
          <w:sz w:val="24"/>
        </w:rPr>
        <w:t>必须同时提交</w:t>
      </w:r>
      <w:r>
        <w:rPr>
          <w:rFonts w:hint="eastAsia"/>
          <w:sz w:val="24"/>
        </w:rPr>
        <w:t>电子卖场相关信息截图</w:t>
      </w:r>
      <w:r>
        <w:rPr>
          <w:sz w:val="24"/>
        </w:rPr>
        <w:t>（</w:t>
      </w:r>
      <w:r>
        <w:rPr>
          <w:rFonts w:hint="eastAsia"/>
          <w:sz w:val="24"/>
        </w:rPr>
        <w:t>样例见</w:t>
      </w:r>
      <w:r>
        <w:rPr>
          <w:sz w:val="24"/>
        </w:rPr>
        <w:t>附件3）</w:t>
      </w:r>
      <w:r>
        <w:rPr>
          <w:rFonts w:hint="eastAsia"/>
          <w:sz w:val="24"/>
        </w:rPr>
        <w:t>，</w:t>
      </w:r>
      <w:r>
        <w:rPr>
          <w:sz w:val="24"/>
        </w:rPr>
        <w:t>且与本采购公告中所有货物的报价（单价）一致</w:t>
      </w:r>
      <w:r>
        <w:rPr>
          <w:rFonts w:hint="eastAsia"/>
          <w:sz w:val="24"/>
        </w:rPr>
        <w:t>。</w:t>
      </w:r>
      <w:r>
        <w:rPr>
          <w:sz w:val="24"/>
        </w:rPr>
        <w:t>未同时提交符合要求的</w:t>
      </w:r>
      <w:r>
        <w:rPr>
          <w:rFonts w:hint="eastAsia"/>
          <w:sz w:val="24"/>
        </w:rPr>
        <w:t>信息截图、</w:t>
      </w:r>
      <w:r>
        <w:rPr>
          <w:sz w:val="24"/>
        </w:rPr>
        <w:t>或信息截图不完整</w:t>
      </w:r>
      <w:r>
        <w:rPr>
          <w:rFonts w:hint="eastAsia"/>
          <w:sz w:val="24"/>
        </w:rPr>
        <w:t>、</w:t>
      </w:r>
      <w:r>
        <w:rPr>
          <w:sz w:val="24"/>
        </w:rPr>
        <w:t>或信息截图上</w:t>
      </w:r>
      <w:r>
        <w:rPr>
          <w:rFonts w:hint="eastAsia"/>
          <w:sz w:val="24"/>
        </w:rPr>
        <w:t>的</w:t>
      </w:r>
      <w:r>
        <w:rPr>
          <w:sz w:val="24"/>
        </w:rPr>
        <w:t>信息与报价</w:t>
      </w:r>
      <w:r>
        <w:rPr>
          <w:rFonts w:hint="eastAsia"/>
          <w:sz w:val="24"/>
        </w:rPr>
        <w:t>材料</w:t>
      </w:r>
      <w:r>
        <w:rPr>
          <w:sz w:val="24"/>
        </w:rPr>
        <w:t>不一致的</w:t>
      </w:r>
      <w:r>
        <w:rPr>
          <w:rFonts w:hint="eastAsia"/>
          <w:sz w:val="24"/>
        </w:rPr>
        <w:t>；或信息截图上“配送范围”无清远市的、或“配送至：”未选择“广东清远市清城区”的、或数量小于需求数量的；或</w:t>
      </w:r>
      <w:r>
        <w:rPr>
          <w:sz w:val="24"/>
        </w:rPr>
        <w:t>报价截止次日起，</w:t>
      </w:r>
      <w:r>
        <w:rPr>
          <w:rFonts w:hint="eastAsia"/>
          <w:sz w:val="24"/>
        </w:rPr>
        <w:t>5</w:t>
      </w:r>
      <w:r>
        <w:rPr>
          <w:sz w:val="24"/>
        </w:rPr>
        <w:t>个工作日内</w:t>
      </w:r>
      <w:r>
        <w:rPr>
          <w:rFonts w:hint="eastAsia"/>
          <w:sz w:val="24"/>
        </w:rPr>
        <w:t>我院在电子卖场交易时，如果所报货物在电子卖场中无信息或信息不一致的；则本次报价为无效报价。</w:t>
      </w:r>
    </w:p>
    <w:p>
      <w:pPr>
        <w:spacing w:line="300" w:lineRule="exact"/>
        <w:ind w:firstLine="480" w:firstLineChars="200"/>
        <w:rPr>
          <w:rFonts w:eastAsia="楷体"/>
          <w:b/>
          <w:spacing w:val="-8"/>
          <w:sz w:val="24"/>
        </w:rPr>
      </w:pPr>
      <w:r>
        <w:rPr>
          <w:rFonts w:hint="eastAsia"/>
          <w:sz w:val="24"/>
          <w:u w:val="single"/>
        </w:rPr>
        <w:t>以上材料</w:t>
      </w:r>
      <w:r>
        <w:rPr>
          <w:b/>
          <w:color w:val="FF0000"/>
          <w:sz w:val="24"/>
          <w:u w:val="single"/>
        </w:rPr>
        <w:t>装订成1式</w:t>
      </w:r>
      <w:r>
        <w:rPr>
          <w:rFonts w:hint="eastAsia"/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>份</w:t>
      </w:r>
      <w:r>
        <w:rPr>
          <w:rFonts w:hint="eastAsia"/>
          <w:b/>
          <w:color w:val="FF0000"/>
          <w:sz w:val="24"/>
          <w:u w:val="single"/>
        </w:rPr>
        <w:t>（原件）</w:t>
      </w:r>
      <w:r>
        <w:rPr>
          <w:rFonts w:hint="eastAsia"/>
          <w:sz w:val="24"/>
        </w:rPr>
        <w:t>、</w:t>
      </w:r>
      <w:r>
        <w:rPr>
          <w:sz w:val="24"/>
        </w:rPr>
        <w:t>各页加盖</w:t>
      </w:r>
      <w:r>
        <w:rPr>
          <w:rFonts w:hint="eastAsia"/>
          <w:sz w:val="24"/>
        </w:rPr>
        <w:t>报价</w:t>
      </w:r>
      <w:r>
        <w:rPr>
          <w:sz w:val="24"/>
        </w:rPr>
        <w:t>单位公章，</w:t>
      </w:r>
      <w:r>
        <w:rPr>
          <w:sz w:val="24"/>
          <w:u w:val="single"/>
        </w:rPr>
        <w:t>样品1份</w:t>
      </w:r>
      <w:r>
        <w:rPr>
          <w:sz w:val="24"/>
        </w:rPr>
        <w:t>（</w:t>
      </w:r>
      <w:r>
        <w:rPr>
          <w:rFonts w:hint="eastAsia" w:eastAsia="楷体"/>
          <w:sz w:val="24"/>
        </w:rPr>
        <w:t>如有</w:t>
      </w:r>
      <w:r>
        <w:rPr>
          <w:sz w:val="24"/>
        </w:rPr>
        <w:t>），</w:t>
      </w:r>
      <w:r>
        <w:rPr>
          <w:b/>
          <w:sz w:val="24"/>
          <w:highlight w:val="yellow"/>
        </w:rPr>
        <w:t>密封送达我院图书馆行政办公区</w:t>
      </w:r>
      <w:r>
        <w:rPr>
          <w:rFonts w:hint="eastAsia"/>
          <w:b/>
          <w:sz w:val="24"/>
          <w:highlight w:val="yellow"/>
        </w:rPr>
        <w:t>（南门</w:t>
      </w:r>
      <w:r>
        <w:rPr>
          <w:b/>
          <w:sz w:val="24"/>
          <w:highlight w:val="yellow"/>
        </w:rPr>
        <w:t>直入</w:t>
      </w:r>
      <w:r>
        <w:rPr>
          <w:rFonts w:hint="eastAsia"/>
          <w:b/>
          <w:sz w:val="24"/>
          <w:highlight w:val="yellow"/>
        </w:rPr>
        <w:t>约1</w:t>
      </w:r>
      <w:r>
        <w:rPr>
          <w:b/>
          <w:sz w:val="24"/>
          <w:highlight w:val="yellow"/>
        </w:rPr>
        <w:t>0</w:t>
      </w:r>
      <w:r>
        <w:rPr>
          <w:rFonts w:hint="eastAsia"/>
          <w:b/>
          <w:sz w:val="24"/>
          <w:highlight w:val="yellow"/>
        </w:rPr>
        <w:t>0米）</w:t>
      </w:r>
      <w:r>
        <w:rPr>
          <w:b/>
          <w:sz w:val="24"/>
          <w:highlight w:val="yellow"/>
        </w:rPr>
        <w:t>三楼305室</w:t>
      </w:r>
      <w:r>
        <w:rPr>
          <w:rFonts w:hint="eastAsia"/>
          <w:b/>
          <w:sz w:val="24"/>
          <w:highlight w:val="yellow"/>
        </w:rPr>
        <w:t>校产</w:t>
      </w:r>
      <w:r>
        <w:rPr>
          <w:b/>
          <w:sz w:val="24"/>
          <w:highlight w:val="yellow"/>
        </w:rPr>
        <w:t>管理科</w:t>
      </w:r>
      <w:r>
        <w:rPr>
          <w:sz w:val="24"/>
          <w:highlight w:val="yellow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．</w:t>
      </w:r>
      <w:r>
        <w:rPr>
          <w:sz w:val="24"/>
        </w:rPr>
        <w:t>营业执照副本上</w:t>
      </w:r>
      <w:r>
        <w:rPr>
          <w:rFonts w:ascii="宋体" w:hAnsi="宋体"/>
          <w:sz w:val="24"/>
        </w:rPr>
        <w:t>“经营范围”</w:t>
      </w:r>
      <w:r>
        <w:rPr>
          <w:sz w:val="24"/>
        </w:rPr>
        <w:t>须有显示本项目内容，否则须补充其他材料与营业执照副本复印件一并装订</w:t>
      </w:r>
      <w:r>
        <w:rPr>
          <w:rFonts w:hint="eastAsia"/>
          <w:sz w:val="24"/>
        </w:rPr>
        <w:t>提交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b/>
          <w:sz w:val="24"/>
        </w:rPr>
        <w:t>．</w:t>
      </w:r>
      <w:r>
        <w:rPr>
          <w:sz w:val="24"/>
        </w:rPr>
        <w:t>不接受快递、邮件、传真、QQ、微信等其他方式报价</w:t>
      </w:r>
      <w:r>
        <w:rPr>
          <w:rFonts w:hint="eastAsia"/>
          <w:sz w:val="24"/>
        </w:rPr>
        <w:t>，不接受分公司报价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E</w:t>
      </w:r>
      <w:r>
        <w:rPr>
          <w:b/>
          <w:sz w:val="24"/>
        </w:rPr>
        <w:t>．</w:t>
      </w:r>
      <w:r>
        <w:rPr>
          <w:sz w:val="24"/>
        </w:rPr>
        <w:t>圆珠笔或铅笔或红色笔书写的、超过</w:t>
      </w:r>
      <w:r>
        <w:rPr>
          <w:rFonts w:ascii="宋体" w:hAnsi="宋体"/>
          <w:sz w:val="24"/>
        </w:rPr>
        <w:t>“</w:t>
      </w:r>
      <w:r>
        <w:rPr>
          <w:sz w:val="24"/>
        </w:rPr>
        <w:t>5</w:t>
      </w:r>
      <w:r>
        <w:rPr>
          <w:b/>
          <w:sz w:val="24"/>
        </w:rPr>
        <w:t>．</w:t>
      </w:r>
      <w:r>
        <w:rPr>
          <w:sz w:val="24"/>
        </w:rPr>
        <w:t>A</w:t>
      </w:r>
      <w:r>
        <w:rPr>
          <w:rFonts w:ascii="宋体" w:hAnsi="宋体"/>
          <w:sz w:val="24"/>
        </w:rPr>
        <w:t>”</w:t>
      </w:r>
      <w:r>
        <w:rPr>
          <w:sz w:val="24"/>
        </w:rPr>
        <w:t>中规定时间报价的、不符合</w:t>
      </w:r>
      <w:r>
        <w:rPr>
          <w:rFonts w:hint="eastAsia"/>
          <w:sz w:val="24"/>
        </w:rPr>
        <w:t>本公告中</w:t>
      </w:r>
      <w:r>
        <w:rPr>
          <w:sz w:val="24"/>
        </w:rPr>
        <w:t>要求的报价均为无效报价。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F．</w:t>
      </w:r>
      <w:r>
        <w:rPr>
          <w:rFonts w:hint="eastAsia"/>
          <w:sz w:val="24"/>
        </w:rPr>
        <w:t>含有工程的采购项目，潜在报价人报价前可联系本公告中的联系人，来我院现场察看或现场测量。</w:t>
      </w: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感谢贵单位的大力支持！</w:t>
      </w:r>
    </w:p>
    <w:p>
      <w:pPr>
        <w:spacing w:line="300" w:lineRule="exact"/>
        <w:ind w:firstLine="480" w:firstLineChars="200"/>
        <w:rPr>
          <w:sz w:val="24"/>
        </w:rPr>
      </w:pP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附件：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清远职业技术学院</w:t>
      </w:r>
      <w:r>
        <w:rPr>
          <w:sz w:val="24"/>
          <w:u w:val="single"/>
        </w:rPr>
        <w:t xml:space="preserve"> 移动硬盘</w:t>
      </w:r>
      <w:r>
        <w:rPr>
          <w:rFonts w:hint="eastAsia"/>
          <w:sz w:val="24"/>
        </w:rPr>
        <w:t>采购报价单；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采购报价人综合评分表</w:t>
      </w:r>
      <w:r>
        <w:rPr>
          <w:sz w:val="24"/>
        </w:rPr>
        <w:t>（</w:t>
      </w:r>
      <w:r>
        <w:rPr>
          <w:rFonts w:hint="eastAsia"/>
          <w:sz w:val="24"/>
        </w:rPr>
        <w:t>仅适用</w:t>
      </w:r>
      <w:r>
        <w:rPr>
          <w:sz w:val="24"/>
        </w:rPr>
        <w:t>于综合评分法）</w:t>
      </w:r>
      <w:r>
        <w:rPr>
          <w:rFonts w:hint="eastAsia"/>
          <w:sz w:val="24"/>
        </w:rPr>
        <w:t>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3．广东政府采购智慧云平台电子卖场货物截图；</w:t>
      </w:r>
    </w:p>
    <w:p>
      <w:pPr>
        <w:spacing w:line="300" w:lineRule="exact"/>
        <w:ind w:firstLine="480" w:firstLineChars="200"/>
        <w:rPr>
          <w:color w:val="0070C0"/>
          <w:sz w:val="24"/>
        </w:rPr>
      </w:pPr>
      <w:r>
        <w:rPr>
          <w:rFonts w:hint="eastAsia"/>
          <w:sz w:val="24"/>
        </w:rPr>
        <w:t>4．采购项目申请付款函（模板）；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5．学校名称/账号/税务登记证号。</w:t>
      </w:r>
    </w:p>
    <w:p>
      <w:pPr>
        <w:spacing w:line="460" w:lineRule="exac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spacing w:line="460" w:lineRule="exac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  <w:r>
        <w:rPr>
          <w:rFonts w:eastAsia="楷体"/>
          <w:bCs/>
          <w:spacing w:val="-10"/>
          <w:kern w:val="0"/>
          <w:sz w:val="32"/>
          <w:szCs w:val="32"/>
        </w:rPr>
        <w:t>附件1：</w:t>
      </w:r>
    </w:p>
    <w:p>
      <w:pPr>
        <w:spacing w:line="80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eastAsia="楷体"/>
          <w:bCs/>
          <w:spacing w:val="-20"/>
          <w:kern w:val="0"/>
          <w:sz w:val="30"/>
          <w:szCs w:val="30"/>
        </w:rPr>
        <w:t>公告挂网: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，</w:t>
      </w:r>
      <w:r>
        <w:rPr>
          <w:rFonts w:eastAsia="楷体"/>
          <w:spacing w:val="-20"/>
          <w:sz w:val="30"/>
          <w:szCs w:val="30"/>
        </w:rPr>
        <w:t>报价单位数:</w:t>
      </w:r>
      <w:r>
        <w:rPr>
          <w:rFonts w:hint="eastAsia" w:eastAsia="楷体"/>
          <w:spacing w:val="-20"/>
          <w:sz w:val="30"/>
          <w:szCs w:val="30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家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（请评委在“</w:t>
      </w:r>
      <w:r>
        <w:rPr>
          <w:rFonts w:ascii="楷体" w:hAnsi="楷体" w:eastAsia="楷体"/>
          <w:bCs/>
          <w:spacing w:val="-20"/>
          <w:kern w:val="0"/>
          <w:sz w:val="30"/>
          <w:szCs w:val="30"/>
        </w:rPr>
        <w:t>□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”画“</w:t>
      </w:r>
      <w:r>
        <w:rPr>
          <w:rFonts w:ascii="宋体" w:hAnsi="宋体"/>
          <w:spacing w:val="-20"/>
          <w:sz w:val="30"/>
          <w:szCs w:val="30"/>
          <w:lang w:val="en-GB"/>
        </w:rPr>
        <w:t>○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”和画“×”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）</w:t>
      </w:r>
    </w:p>
    <w:p>
      <w:pPr>
        <w:spacing w:line="480" w:lineRule="exact"/>
        <w:rPr>
          <w:rFonts w:eastAsia="楷体"/>
          <w:bCs/>
          <w:spacing w:val="-24"/>
          <w:kern w:val="0"/>
          <w:sz w:val="30"/>
          <w:szCs w:val="30"/>
          <w:u w:val="single"/>
        </w:rPr>
      </w:pP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本供应商: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总报价最低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pacing w:val="-20"/>
          <w:kern w:val="0"/>
          <w:sz w:val="30"/>
          <w:szCs w:val="30"/>
          <w:u w:val="single"/>
        </w:rPr>
        <w:t>/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评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议总得分最高，为本批次</w:t>
      </w: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货物（或服务、工</w:t>
      </w:r>
    </w:p>
    <w:p>
      <w:pPr>
        <w:spacing w:line="240" w:lineRule="exact"/>
        <w:rPr>
          <w:rFonts w:eastAsia="楷体"/>
          <w:bCs/>
          <w:spacing w:val="-24"/>
          <w:kern w:val="0"/>
          <w:sz w:val="30"/>
          <w:szCs w:val="30"/>
          <w:u w:val="single"/>
        </w:rPr>
      </w:pPr>
    </w:p>
    <w:p>
      <w:pPr>
        <w:spacing w:line="480" w:lineRule="exact"/>
        <w:rPr>
          <w:rFonts w:eastAsia="楷体"/>
          <w:bCs/>
          <w:spacing w:val="-24"/>
          <w:kern w:val="0"/>
          <w:sz w:val="30"/>
          <w:szCs w:val="30"/>
        </w:rPr>
      </w:pP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程）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供应商</w:t>
      </w:r>
      <w:r>
        <w:rPr>
          <w:rFonts w:eastAsia="楷体"/>
          <w:bCs/>
          <w:spacing w:val="-24"/>
          <w:kern w:val="0"/>
          <w:sz w:val="30"/>
          <w:szCs w:val="30"/>
        </w:rPr>
        <w:t>！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项目申请部门评委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、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spacing w:before="120" w:beforeLines="50" w:line="48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hint="eastAsia" w:eastAsia="楷体"/>
          <w:bCs/>
          <w:kern w:val="0"/>
          <w:sz w:val="30"/>
          <w:szCs w:val="30"/>
        </w:rPr>
        <w:t xml:space="preserve">   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 xml:space="preserve">          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项目承办部门评委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确认日期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</w:t>
      </w:r>
      <w:r>
        <w:rPr>
          <w:rFonts w:eastAsia="楷体"/>
          <w:bCs/>
          <w:spacing w:val="-20"/>
          <w:kern w:val="0"/>
          <w:sz w:val="30"/>
          <w:szCs w:val="30"/>
        </w:rPr>
        <w:t>年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月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日</w:t>
      </w:r>
    </w:p>
    <w:p>
      <w:pPr>
        <w:spacing w:line="3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</w:p>
    <w:p>
      <w:pPr>
        <w:spacing w:line="36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清远职业技术学院</w:t>
      </w:r>
      <w:r>
        <w:rPr>
          <w:rFonts w:hint="eastAsia"/>
          <w:b/>
          <w:bCs/>
          <w:kern w:val="0"/>
          <w:sz w:val="32"/>
          <w:szCs w:val="32"/>
          <w:u w:val="single"/>
        </w:rPr>
        <w:t xml:space="preserve"> 移动硬盘 </w:t>
      </w:r>
      <w:r>
        <w:rPr>
          <w:rFonts w:hint="eastAsia"/>
          <w:b/>
          <w:bCs/>
          <w:kern w:val="0"/>
          <w:sz w:val="32"/>
          <w:szCs w:val="32"/>
        </w:rPr>
        <w:t>采购报价单</w:t>
      </w:r>
    </w:p>
    <w:p>
      <w:pPr>
        <w:spacing w:line="240" w:lineRule="exact"/>
        <w:jc w:val="center"/>
        <w:rPr>
          <w:b/>
          <w:bCs/>
          <w:color w:val="0070C0"/>
          <w:kern w:val="0"/>
          <w:sz w:val="32"/>
          <w:szCs w:val="32"/>
        </w:rPr>
      </w:pPr>
    </w:p>
    <w:tbl>
      <w:tblPr>
        <w:tblStyle w:val="10"/>
        <w:tblW w:w="92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850"/>
        <w:gridCol w:w="851"/>
        <w:gridCol w:w="709"/>
        <w:gridCol w:w="1134"/>
        <w:gridCol w:w="1275"/>
        <w:gridCol w:w="156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货物（或服务、工程）</w:t>
            </w:r>
            <w:r>
              <w:rPr>
                <w:b/>
                <w:kern w:val="0"/>
                <w:szCs w:val="21"/>
              </w:rPr>
              <w:t>名称/品牌/型号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采购方式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单价（元）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金额（元）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2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希捷4TB USB3.0 简 2.5英寸 机械硬盘 高速便携 兼容PS4 STJL5000400（容量：4TB,含数据线和硬盘套等、三年数据救援服务）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自主</w:t>
            </w:r>
            <w:r>
              <w:rPr>
                <w:rFonts w:ascii="宋体" w:hAnsi="宋体"/>
                <w:color w:val="000000"/>
                <w:kern w:val="0"/>
              </w:rPr>
              <w:t>采购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80" w:lineRule="exact"/>
              <w:ind w:firstLine="220" w:firstLineChars="10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合计金额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（人民币）</w:t>
            </w:r>
          </w:p>
        </w:tc>
        <w:tc>
          <w:tcPr>
            <w:tcW w:w="7541" w:type="dxa"/>
            <w:gridSpan w:val="7"/>
          </w:tcPr>
          <w:p>
            <w:pPr>
              <w:spacing w:before="240" w:beforeLines="100" w:after="120" w:afterLines="50" w:line="320" w:lineRule="exact"/>
              <w:rPr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万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仟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佰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角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</w:t>
            </w:r>
          </w:p>
          <w:p>
            <w:pPr>
              <w:spacing w:before="240" w:beforeLines="100" w:after="120" w:afterLines="50" w:line="320" w:lineRule="exact"/>
              <w:rPr>
                <w:rFonts w:eastAsia="黑体"/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（¥：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元）</w:t>
            </w:r>
            <w:r>
              <w:rPr>
                <w:rFonts w:eastAsia="楷体"/>
                <w:b/>
                <w:color w:val="FF0000"/>
                <w:spacing w:val="-12"/>
                <w:szCs w:val="21"/>
              </w:rPr>
              <w:t>注：若金额大小写不一致，则以大写为准！</w:t>
            </w:r>
          </w:p>
          <w:p>
            <w:pPr>
              <w:spacing w:before="120" w:beforeLines="50" w:line="260" w:lineRule="exact"/>
              <w:ind w:firstLine="92" w:firstLineChars="48"/>
              <w:rPr>
                <w:rFonts w:eastAsia="楷体"/>
                <w:b/>
                <w:spacing w:val="-10"/>
                <w:szCs w:val="21"/>
              </w:rPr>
            </w:pPr>
            <w:r>
              <w:rPr>
                <w:rFonts w:eastAsia="楷体"/>
                <w:b/>
                <w:spacing w:val="-10"/>
                <w:szCs w:val="21"/>
              </w:rPr>
              <w:t>大小写对照：</w:t>
            </w:r>
            <w:r>
              <w:rPr>
                <w:rFonts w:eastAsia="楷体"/>
                <w:spacing w:val="-10"/>
                <w:szCs w:val="21"/>
              </w:rPr>
              <w:t>1壹、2贰、3叁、4肆、5伍、6陆、7柒、8捌、9玖、0零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4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温馨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提示：</w:t>
            </w:r>
            <w:r>
              <w:rPr>
                <w:rFonts w:hint="eastAsia"/>
                <w:color w:val="000000"/>
                <w:kern w:val="0"/>
                <w:szCs w:val="21"/>
              </w:rPr>
              <w:t>请及时将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发票、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送货单红色联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（货物类采购，收货人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签收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）＋合同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及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验收单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仅限电子卖场采购项目，各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一式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四</w:t>
            </w:r>
            <w:r>
              <w:rPr>
                <w:b/>
                <w:color w:val="000000"/>
                <w:kern w:val="0"/>
                <w:szCs w:val="21"/>
                <w:highlight w:val="yellow"/>
              </w:rPr>
              <w:t>份）</w:t>
            </w:r>
            <w:r>
              <w:rPr>
                <w:rFonts w:hint="eastAsia"/>
                <w:color w:val="000000"/>
                <w:kern w:val="0"/>
                <w:szCs w:val="21"/>
              </w:rPr>
              <w:t>等纸质材料送达图书馆行政办公区305室办理</w:t>
            </w:r>
            <w:r>
              <w:rPr>
                <w:color w:val="000000"/>
                <w:kern w:val="0"/>
                <w:szCs w:val="21"/>
              </w:rPr>
              <w:t>报账。</w:t>
            </w:r>
          </w:p>
        </w:tc>
      </w:tr>
    </w:tbl>
    <w:p>
      <w:pPr>
        <w:spacing w:line="120" w:lineRule="exact"/>
        <w:ind w:firstLine="482" w:firstLineChars="200"/>
        <w:rPr>
          <w:rFonts w:eastAsia="仿宋_GB2312"/>
          <w:b/>
          <w:sz w:val="24"/>
        </w:rPr>
      </w:pPr>
    </w:p>
    <w:p>
      <w:pPr>
        <w:spacing w:line="26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其他要求：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1．上表中所有货物（或服务、工程）必须逐条报价，少报或漏报或涂改或变更我院</w:t>
      </w:r>
      <w:r>
        <w:rPr>
          <w:rFonts w:hint="eastAsia"/>
          <w:spacing w:val="-4"/>
          <w:szCs w:val="21"/>
        </w:rPr>
        <w:t>需求的</w:t>
      </w:r>
      <w:r>
        <w:rPr>
          <w:rFonts w:hint="eastAsia"/>
          <w:spacing w:val="-4"/>
          <w:kern w:val="0"/>
          <w:szCs w:val="21"/>
        </w:rPr>
        <w:t>报价均为无效报价；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2．货物须送达我院指定地点，负责安装调试并经</w:t>
      </w:r>
      <w:r>
        <w:rPr>
          <w:rFonts w:hint="eastAsia"/>
          <w:spacing w:val="-4"/>
          <w:szCs w:val="21"/>
        </w:rPr>
        <w:t>需求人验收合格交付出使用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3．</w:t>
      </w:r>
      <w:r>
        <w:rPr>
          <w:spacing w:val="-4"/>
          <w:kern w:val="0"/>
          <w:szCs w:val="21"/>
        </w:rPr>
        <w:t>报价须包含运输费、</w:t>
      </w:r>
      <w:r>
        <w:rPr>
          <w:rFonts w:hint="eastAsia"/>
          <w:spacing w:val="-4"/>
          <w:kern w:val="0"/>
          <w:szCs w:val="21"/>
        </w:rPr>
        <w:t>安装费、</w:t>
      </w:r>
      <w:r>
        <w:rPr>
          <w:spacing w:val="-4"/>
          <w:kern w:val="0"/>
          <w:szCs w:val="21"/>
        </w:rPr>
        <w:t>人员交通费、差旅费、人员工资、餐费、税金</w:t>
      </w:r>
      <w:r>
        <w:rPr>
          <w:rFonts w:hint="eastAsia"/>
          <w:spacing w:val="-4"/>
          <w:kern w:val="0"/>
          <w:szCs w:val="21"/>
        </w:rPr>
        <w:t>、保修</w:t>
      </w:r>
      <w:r>
        <w:rPr>
          <w:spacing w:val="-4"/>
          <w:kern w:val="0"/>
          <w:szCs w:val="21"/>
        </w:rPr>
        <w:t>期内维修或更换费等一切费用，我院不再另行支付任何费用</w:t>
      </w:r>
      <w:r>
        <w:rPr>
          <w:rFonts w:hint="eastAsia"/>
          <w:spacing w:val="-4"/>
          <w:kern w:val="0"/>
          <w:szCs w:val="21"/>
        </w:rPr>
        <w:t>（即</w:t>
      </w:r>
      <w:r>
        <w:rPr>
          <w:spacing w:val="-4"/>
          <w:kern w:val="0"/>
          <w:szCs w:val="21"/>
        </w:rPr>
        <w:t>报价涵盖报价要求之一切费用和伴随服务</w:t>
      </w:r>
      <w:r>
        <w:rPr>
          <w:rFonts w:hint="eastAsia"/>
          <w:spacing w:val="-4"/>
          <w:kern w:val="0"/>
          <w:szCs w:val="21"/>
        </w:rPr>
        <w:t>）；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4. 供应商所提供的货物</w:t>
      </w:r>
      <w:r>
        <w:rPr>
          <w:spacing w:val="-4"/>
          <w:kern w:val="0"/>
          <w:szCs w:val="21"/>
        </w:rPr>
        <w:t>必</w:t>
      </w:r>
      <w:r>
        <w:rPr>
          <w:rFonts w:hint="eastAsia"/>
          <w:spacing w:val="-4"/>
          <w:kern w:val="0"/>
          <w:szCs w:val="21"/>
        </w:rPr>
        <w:t>须为全新未用、</w:t>
      </w:r>
      <w:r>
        <w:rPr>
          <w:spacing w:val="-4"/>
          <w:kern w:val="0"/>
          <w:szCs w:val="21"/>
        </w:rPr>
        <w:t>正规渠道</w:t>
      </w:r>
      <w:r>
        <w:rPr>
          <w:rFonts w:hint="eastAsia"/>
          <w:spacing w:val="-4"/>
          <w:kern w:val="0"/>
          <w:szCs w:val="21"/>
        </w:rPr>
        <w:t>、</w:t>
      </w:r>
      <w:r>
        <w:rPr>
          <w:spacing w:val="-4"/>
          <w:kern w:val="0"/>
          <w:szCs w:val="21"/>
        </w:rPr>
        <w:t>检验合格的</w:t>
      </w:r>
      <w:r>
        <w:rPr>
          <w:rFonts w:hint="eastAsia"/>
          <w:spacing w:val="-4"/>
          <w:kern w:val="0"/>
          <w:szCs w:val="21"/>
        </w:rPr>
        <w:t>原装正品；</w:t>
      </w:r>
    </w:p>
    <w:p>
      <w:pPr>
        <w:spacing w:line="260" w:lineRule="exact"/>
        <w:ind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5. 电脑、</w:t>
      </w:r>
      <w:r>
        <w:rPr>
          <w:spacing w:val="-4"/>
          <w:kern w:val="0"/>
          <w:szCs w:val="21"/>
        </w:rPr>
        <w:t>打印机等</w:t>
      </w:r>
      <w:r>
        <w:rPr>
          <w:rFonts w:hint="eastAsia"/>
          <w:spacing w:val="-4"/>
          <w:kern w:val="0"/>
          <w:szCs w:val="21"/>
        </w:rPr>
        <w:t>电子</w:t>
      </w:r>
      <w:r>
        <w:rPr>
          <w:spacing w:val="-4"/>
          <w:kern w:val="0"/>
          <w:szCs w:val="21"/>
        </w:rPr>
        <w:t>产品</w:t>
      </w:r>
      <w:r>
        <w:rPr>
          <w:rFonts w:hint="eastAsia"/>
          <w:spacing w:val="-4"/>
          <w:kern w:val="0"/>
          <w:szCs w:val="21"/>
        </w:rPr>
        <w:t>需按</w:t>
      </w:r>
      <w:r>
        <w:rPr>
          <w:spacing w:val="-4"/>
          <w:kern w:val="0"/>
          <w:szCs w:val="21"/>
        </w:rPr>
        <w:t>厂家规定</w:t>
      </w:r>
      <w:r>
        <w:rPr>
          <w:rFonts w:hint="eastAsia"/>
          <w:spacing w:val="-4"/>
          <w:kern w:val="0"/>
          <w:szCs w:val="21"/>
        </w:rPr>
        <w:t>或</w:t>
      </w:r>
      <w:r>
        <w:rPr>
          <w:spacing w:val="-4"/>
          <w:kern w:val="0"/>
          <w:szCs w:val="21"/>
        </w:rPr>
        <w:t>采购人</w:t>
      </w:r>
      <w:r>
        <w:rPr>
          <w:rFonts w:hint="eastAsia"/>
          <w:spacing w:val="-4"/>
          <w:kern w:val="0"/>
          <w:szCs w:val="21"/>
        </w:rPr>
        <w:t>要求</w:t>
      </w:r>
      <w:r>
        <w:rPr>
          <w:spacing w:val="-4"/>
          <w:kern w:val="0"/>
          <w:szCs w:val="21"/>
        </w:rPr>
        <w:t>提供免费</w:t>
      </w:r>
      <w:r>
        <w:rPr>
          <w:rFonts w:hint="eastAsia"/>
          <w:spacing w:val="-4"/>
          <w:kern w:val="0"/>
          <w:szCs w:val="21"/>
        </w:rPr>
        <w:t>保</w:t>
      </w:r>
      <w:r>
        <w:rPr>
          <w:spacing w:val="-4"/>
          <w:kern w:val="0"/>
          <w:szCs w:val="21"/>
        </w:rPr>
        <w:t>修服务</w:t>
      </w:r>
      <w:r>
        <w:rPr>
          <w:rFonts w:hint="eastAsia"/>
          <w:spacing w:val="-4"/>
          <w:kern w:val="0"/>
          <w:szCs w:val="21"/>
        </w:rPr>
        <w:t>；</w:t>
      </w:r>
      <w:bookmarkStart w:id="0" w:name="_GoBack"/>
      <w:bookmarkEnd w:id="0"/>
    </w:p>
    <w:p>
      <w:pPr>
        <w:spacing w:line="320" w:lineRule="exact"/>
        <w:ind w:firstLine="404" w:firstLineChars="200"/>
        <w:rPr>
          <w:kern w:val="0"/>
          <w:szCs w:val="21"/>
        </w:rPr>
      </w:pPr>
      <w:r>
        <w:rPr>
          <w:spacing w:val="-4"/>
          <w:kern w:val="0"/>
          <w:szCs w:val="21"/>
        </w:rPr>
        <w:t>6. 易耗品质保期至少半年</w:t>
      </w:r>
      <w:r>
        <w:rPr>
          <w:rFonts w:hint="eastAsia"/>
          <w:spacing w:val="-4"/>
          <w:kern w:val="0"/>
          <w:szCs w:val="21"/>
        </w:rPr>
        <w:t>。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360" w:lineRule="exact"/>
        <w:ind w:firstLine="480" w:firstLineChars="200"/>
        <w:rPr>
          <w:rFonts w:ascii="楷体" w:hAnsi="楷体" w:eastAsia="楷体"/>
          <w:color w:val="FF0000"/>
          <w:kern w:val="0"/>
          <w:sz w:val="24"/>
        </w:rPr>
      </w:pPr>
      <w:r>
        <w:rPr>
          <w:rFonts w:hint="eastAsia" w:ascii="黑体" w:hAnsi="黑体" w:eastAsia="黑体"/>
          <w:color w:val="FF0000"/>
          <w:kern w:val="0"/>
          <w:sz w:val="24"/>
          <w:highlight w:val="yellow"/>
        </w:rPr>
        <w:t>进入校园联系电话（工作时段）</w:t>
      </w:r>
      <w:r>
        <w:rPr>
          <w:rFonts w:hint="eastAsia" w:ascii="楷体" w:hAnsi="楷体" w:eastAsia="楷体"/>
          <w:color w:val="FF0000"/>
          <w:kern w:val="0"/>
          <w:sz w:val="24"/>
        </w:rPr>
        <w:t>：</w:t>
      </w:r>
    </w:p>
    <w:p>
      <w:pPr>
        <w:spacing w:line="300" w:lineRule="exact"/>
        <w:ind w:firstLine="420" w:firstLineChars="200"/>
        <w:rPr>
          <w:kern w:val="0"/>
          <w:szCs w:val="21"/>
        </w:rPr>
        <w:sectPr>
          <w:headerReference r:id="rId3" w:type="default"/>
          <w:footerReference r:id="rId4" w:type="default"/>
          <w:pgSz w:w="11907" w:h="16840"/>
          <w:pgMar w:top="1021" w:right="1531" w:bottom="851" w:left="1531" w:header="737" w:footer="794" w:gutter="0"/>
          <w:cols w:space="720" w:num="1"/>
        </w:sectPr>
      </w:pPr>
      <w:r>
        <w:rPr>
          <w:rFonts w:hint="eastAsia"/>
          <w:kern w:val="0"/>
          <w:szCs w:val="21"/>
        </w:rPr>
        <w:t>1．报价单送图书馆行政办公区（南门直入约100米）三楼305室：0763-393 6932。</w:t>
      </w:r>
    </w:p>
    <w:p>
      <w:pPr>
        <w:spacing w:line="360" w:lineRule="exact"/>
        <w:jc w:val="left"/>
        <w:rPr>
          <w:rFonts w:eastAsia="楷体"/>
          <w:bCs/>
          <w:color w:val="FF0000"/>
          <w:spacing w:val="-12"/>
          <w:kern w:val="0"/>
          <w:sz w:val="28"/>
          <w:szCs w:val="28"/>
        </w:rPr>
      </w:pPr>
      <w:r>
        <w:rPr>
          <w:rFonts w:eastAsia="楷体"/>
          <w:bCs/>
          <w:spacing w:val="-10"/>
          <w:kern w:val="0"/>
          <w:sz w:val="32"/>
          <w:szCs w:val="32"/>
        </w:rPr>
        <w:t>附件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>3</w:t>
      </w:r>
      <w:r>
        <w:rPr>
          <w:rFonts w:eastAsia="楷体"/>
          <w:bCs/>
          <w:spacing w:val="-10"/>
          <w:kern w:val="0"/>
          <w:sz w:val="32"/>
          <w:szCs w:val="32"/>
        </w:rPr>
        <w:t>：</w:t>
      </w:r>
    </w:p>
    <w:p>
      <w:pPr>
        <w:jc w:val="center"/>
        <w:rPr>
          <w:rFonts w:hAnsi="宋体"/>
          <w:spacing w:val="-10"/>
          <w:sz w:val="32"/>
          <w:szCs w:val="32"/>
        </w:rPr>
      </w:pPr>
      <w:r>
        <w:rPr>
          <w:rFonts w:hint="eastAsia" w:hAnsi="宋体"/>
          <w:spacing w:val="-10"/>
          <w:sz w:val="32"/>
          <w:szCs w:val="32"/>
        </w:rPr>
        <w:t>广东政府采购智慧云平台电子卖场货物截图</w:t>
      </w:r>
    </w:p>
    <w:p>
      <w:pPr>
        <w:spacing w:line="310" w:lineRule="exact"/>
        <w:ind w:firstLine="482" w:firstLineChars="200"/>
        <w:rPr>
          <w:rFonts w:eastAsia="楷体"/>
          <w:b/>
          <w:sz w:val="24"/>
        </w:rPr>
      </w:pPr>
      <w:r>
        <w:rPr>
          <w:rFonts w:eastAsia="楷体"/>
          <w:b/>
          <w:sz w:val="24"/>
          <w:highlight w:val="yellow"/>
        </w:rPr>
        <w:t>截图1：</w:t>
      </w:r>
    </w:p>
    <w:p>
      <w:pPr>
        <w:ind w:firstLine="480" w:firstLineChars="200"/>
        <w:jc w:val="left"/>
        <w:rPr>
          <w:color w:val="0070C0"/>
          <w:sz w:val="24"/>
        </w:rPr>
      </w:pPr>
      <w:r>
        <w:rPr>
          <w:color w:val="0070C0"/>
          <w:sz w:val="24"/>
        </w:rPr>
        <w:drawing>
          <wp:inline distT="0" distB="0" distL="0" distR="0">
            <wp:extent cx="4770755" cy="2703195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截图2：</w:t>
      </w:r>
    </w:p>
    <w:p>
      <w:pPr>
        <w:ind w:firstLine="482" w:firstLineChars="200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2301240</wp:posOffset>
                </wp:positionV>
                <wp:extent cx="2051685" cy="226060"/>
                <wp:effectExtent l="10160" t="9525" r="5080" b="12065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6060"/>
                          <a:chOff x="4872" y="2357"/>
                          <a:chExt cx="3578" cy="356"/>
                        </a:xfrm>
                      </wpg:grpSpPr>
                      <wps:wsp>
                        <wps:cNvPr id="17" name="椭圆 64"/>
                        <wps:cNvSpPr>
                          <a:spLocks noChangeArrowheads="1"/>
                        </wps:cNvSpPr>
                        <wps:spPr bwMode="auto">
                          <a:xfrm>
                            <a:off x="4872" y="2434"/>
                            <a:ext cx="496" cy="1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2357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数量须大于或等于需求数量！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自选图形 66"/>
                        <wps:cNvCnPr>
                          <a:cxnSpLocks noChangeShapeType="1"/>
                        </wps:cNvCnPr>
                        <wps:spPr bwMode="auto">
                          <a:xfrm>
                            <a:off x="5253" y="2434"/>
                            <a:ext cx="62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214.5pt;margin-top:181.2pt;height:17.8pt;width:161.55pt;z-index:251660288;mso-width-relative:page;mso-height-relative:page;" coordorigin="4872,2357" coordsize="3578,356" o:gfxdata="UEsDBAoAAAAAAIdO4kAAAAAAAAAAAAAAAAAEAAAAZHJzL1BLAwQUAAAACACHTuJAEyapztwAAAAL&#10;AQAADwAAAGRycy9kb3ducmV2LnhtbE2PzU7DMBCE70i8g7VI3Kjt9Ic2xKlQBZwqJFokxM1NtknU&#10;eB3FbtK+PcsJjrMzmv0mW19cKwbsQ+PJgJ4oEEiFLxuqDHzuXx+WIEK0VNrWExq4YoB1fnuT2bT0&#10;I33gsIuV4BIKqTVQx9ilUoaiRmfDxHdI7B1972xk2Vey7O3I5a6ViVIL6WxD/KG2HW5qLE67szPw&#10;Ntrxeapfhu3puLl+7+fvX1uNxtzfafUEIuIl/oXhF5/RIWemgz9TGURrYJaseEs0MF0kMxCceJwn&#10;GsSBL6ulApln8v+G/AdQSwMEFAAAAAgAh07iQECIzla2AwAAaAoAAA4AAABkcnMvZTJvRG9jLnht&#10;bO1Wy47bNhTdF+g/ENx3JMuW7BFGE6SeeBAgL2DSD6Al6oFSJEPSI09XXRRJu8uqm2bTIqug+YIg&#10;+ZuZtn/RS1Iajz0NOshjFy9kPi/vPffcQx7cWrcMnVKlG8EzPNoLMaI8F0XDqwx/93jxzQwjbQgv&#10;CBOcZviManzr8OuvDjqZ0kjUghVUITDCddrJDNfGyDQIdF7Tlug9ISmHyVKolhjoqiooFOnAesuC&#10;KAyToBOqkErkVGsYPfKTuLeobmJQlGWT0yORr1rKjbeqKCMGQtJ1IzU+dN6WJc3Nw7LU1CCWYYjU&#10;uC8cAu2l/QaHByStFJF1k/cukJu4sBNTSxoOh16aOiKGoJVqrplqm1wJLUqzl4s28IE4RCCKUbiD&#10;zbESK+liqdKukpegQ6J2UP9gs/mD00cKNQUwIcGIkxYy/tebn86f/4ySsUWnk1UKi46VPJGPVD9Q&#10;+Z4NeF2q1v5DKGjtcD27xJWuDcphMArjUTKLMcphLoqSMOmBz2vIjt02mU0jjOzsOJ76pOT1nX47&#10;DAEn7d5xnNjJYDg2sN5dOtNJYKTewKQ/DqaTmkjq0NcWgQGm6QDTxcvX5y+eomTiYXKLLEYWDS3v&#10;ifx7jbiY14RX9LZSoqspKcCnkQvBOgtW/Qbb0bAVLbv7ooAUkJURjk878G5wmozduSQdQJ7sQwIt&#10;SKP9aAskkkqlzTEVLbKNDFPGoEZsaCQlp/e08ZAOq5z/gjXFomHMdVS1nDOFTgkU0cL9/F4ma+JH&#10;XT4hLdovdSnSV20wjjpwLZqGodu7NdnvGg4Iw8Wij2BrGVQDL7yvjMMRA2qWpDpdiuIMEFTC1zgo&#10;HDRqoX7AqIP6zrB+siKKYsTucsjC/mgysYLgOpN4GkFHXZ1ZXp0hPAdTGTYY+ebceBFZSdVUNZw0&#10;cmFxcRsyVzYO0o1XvbNATu/r52cpFIwv5otfn128+PPi96fIscL61NMOmfW3AmrPe/65GBvPZruV&#10;PTA2ipP31PU1yioQ8o/iq6fNFp08JZNx/OGMbBsDdyFr2gzPQvvrafsf9DTr5Rqc2HDiC1P9tbM/&#10;MPXvZ6/++fGX89/enb/9AyVO6Hu2zrlX1XzNT3aE1Yn04zMJmrmlq36L3X8jXY2jeOzvn2u6mkTg&#10;odXVIbmDJA962auqNopYKZgLzoGtQvm6eo/AcmHVFQhB0k/Aw0EZSWpIw+7wAhkHiVEN3D4MRA/E&#10;t6UFiB+FR59t/Y+O2mmLnpMsd83CA8TJev9Ysi+cq323fvNAP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yapztwAAAALAQAADwAAAAAAAAABACAAAAAiAAAAZHJzL2Rvd25yZXYueG1sUEsBAhQA&#10;FAAAAAgAh07iQECIzla2AwAAaAoAAA4AAAAAAAAAAQAgAAAAKwEAAGRycy9lMm9Eb2MueG1sUEsF&#10;BgAAAAAGAAYAWQEAAFMHAAAAAA==&#10;">
                <o:lock v:ext="edit" aspectratio="f"/>
                <v:shape id="椭圆 64" o:spid="_x0000_s1026" o:spt="3" type="#_x0000_t3" style="position:absolute;left:4872;top:2434;height:192;width:496;" fillcolor="#FFFFFF" filled="t" stroked="t" coordsize="21600,21600" o:gfxdata="UEsDBAoAAAAAAIdO4kAAAAAAAAAAAAAAAAAEAAAAZHJzL1BLAwQUAAAACACHTuJAe/++p7oAAADb&#10;AAAADwAAAGRycy9kb3ducmV2LnhtbEVPS2vCQBC+C/0Pywi9mU2ENiF19SC0FApC1YPHITt50Oxs&#10;urua+O9dQfA2H99zVpvJ9OJCzneWFWRJCoK4srrjRsHx8LkoQPiArLG3TAqu5GGzfpmtsNR25F+6&#10;7EMjYgj7EhW0IQyllL5qyaBP7EAcudo6gyFC10jtcIzhppfLNH2XBjuODS0OtG2p+tufjYL6RzYu&#10;///irtid3jib6oPnWqnXeZZ+gAg0haf44f7WcX4O91/iAX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/76n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2357;height:356;width:2568;" fillcolor="#FFFFFF" filled="t" stroked="t" coordsize="21600,21600" o:gfxdata="UEsDBAoAAAAAAIdO4kAAAAAAAAAAAAAAAAAEAAAAZHJzL1BLAwQUAAAACACHTuJAk9PCGr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s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8Ia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数量须大于或等于需求数量！</w:t>
                        </w:r>
                      </w:p>
                      <w:p/>
                    </w:txbxContent>
                  </v:textbox>
                </v:shape>
                <v:shape id="自选图形 66" o:spid="_x0000_s1026" o:spt="32" type="#_x0000_t32" style="position:absolute;left:5253;top:2434;height:0;width:629;" filled="f" stroked="t" coordsize="21600,21600" o:gfxdata="UEsDBAoAAAAAAIdO4kAAAAAAAAAAAAAAAAAEAAAAZHJzL1BLAwQUAAAACACHTuJAlxUHXbsAAADb&#10;AAAADwAAAGRycy9kb3ducmV2LnhtbEVPTWvCQBC9C/0Pywi9SN2kBYmpayiFgvSiJvY+ZKdJMDub&#10;7K7R/vuuUOhtHu9zNsXN9GIi5zvLCtJlAoK4trrjRsGp+njKQPiArLG3TAp+yEOxfZhtMNf2ykea&#10;ytCIGMI+RwVtCEMupa9bMuiXdiCO3Ld1BkOErpHa4TWGm14+J8lKGuw4NrQ40HtL9bm8GAXrRfe2&#10;r18O2ZjJybgvHMd99anU4zxNXkEEuoV/8Z97p+P8Ndx/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UHX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1165225</wp:posOffset>
                </wp:positionV>
                <wp:extent cx="2705100" cy="513080"/>
                <wp:effectExtent l="13970" t="6985" r="5080" b="13335"/>
                <wp:wrapNone/>
                <wp:docPr id="12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3080"/>
                          <a:chOff x="4190" y="13328"/>
                          <a:chExt cx="4260" cy="700"/>
                        </a:xfrm>
                      </wpg:grpSpPr>
                      <wps:wsp>
                        <wps:cNvPr id="13" name="椭圆 6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63.05pt;margin-top:91.75pt;height:40.4pt;width:213pt;z-index:251659264;mso-width-relative:page;mso-height-relative:page;" coordorigin="4190,13328" coordsize="4260,700" o:gfxdata="UEsDBAoAAAAAAIdO4kAAAAAAAAAAAAAAAAAEAAAAZHJzL1BLAwQUAAAACACHTuJACe1/VdoAAAAL&#10;AQAADwAAAGRycy9kb3ducmV2LnhtbE2PwUrDQBCG74LvsIzgzW42MbHEbIoU9VQEW0G8bZNpEpqd&#10;Ddlt0r6948keZ/6Pf74pVmfbiwlH3znSoBYRCKTK1R01Gr52bw9LED4Yqk3vCDVc0MOqvL0pTF67&#10;mT5x2oZGcAn53GhoQxhyKX3VojV+4QYkzg5utCbwODayHs3M5baXcRRl0pqO+EJrBly3WB23J6vh&#10;fTbzS6Jep83xsL787NKP741Cre/vVPQMIuA5/MPwp8/qULLT3p2o9qLXkMSZYpSDZZKCYOIpjXmz&#10;1xBnjwnIspDXP5S/UEsDBBQAAAAIAIdO4kAsDHB+uQMAAHkKAAAOAAAAZHJzL2Uyb0RvYy54bWzt&#10;Vs2OHDUQviPxDpbvbHfPdM/OtLY3CrOZFVKASBu4e9zuH+G2je3ZnuXEASVw48SFXECcEDwBgrfZ&#10;Bd6Cst09OzsEEiXkxhx6/Fuu+uqrzz65t+04umTatFIUODmKMWKCyrIVdYE/erx6Z46RsUSUhEvB&#10;CnzFDL53+vZbJ73K2UQ2kpdMIzAiTN6rAjfWqjyKDG1YR8yRVEzAZCV1Ryx0dR2VmvRgvePRJI5n&#10;US91qbSkzBgYPQuTeLCoX8agrKqWsjNJNx0TNljVjBMLIZmmVQafem+rilH7YVUZZhEvMERq/RcO&#10;gfbafaPTE5LXmqimpYML5GVcOIipI62AQ3emzoglaKPbv5nqWqqlkZU9orKLQiAeEYgiiQ+wOddy&#10;o3wsdd7Xagc6JOoA9Vc2Sz+4fKRRWwITJhgJ0kHGf//li+uvv0TZwqHTqzqHRedaXahHehioQ88F&#10;vK105/4hFLT1uF7tcGVbiygMTo7jLIkBcgpzWTKN5wPwtIHsuG1psoBpmE2m08k8ZIU2D4b96WQ2&#10;bD4GK+BDNJ4bOfd23vQKKGlucTKvh9NFQxTz8BsHwYjTdMTp5oefr589QeCbh8UvciA5OIx6KOkn&#10;Bgm5bIio2X2tZd8wUoJPiQ/BOQtWwwbXMbAVrfv3ZQk5IBsrPaEO8N0Dap4OQO1gni4ghw7jJAC8&#10;g4nkSht7zmSHXKPAjHMoExccycnlQ2MDqOMqH4HkbblqOfcdXa+XXKNLAnW08r+wl6uGhNExMSYs&#10;9Uky+za4QL2jmcvhiw6I49VqSPQdG1AQogy+cgFHjLg5npp8LcsrwFDLUOYgctBopP4Mox5KvMDm&#10;0w3RDCP+noA8LJI0BV5Z30mz4wl09P7Men+GCAqmCmwxCs2lDTqyUbqtGzgp8WEJeR9yV7Ue0luv&#10;BmeBnsHXN8/TdMfTb57ePPvp5rsnaHLAVGS370oov+D5m+JsNp8DL+8W946z2QzuG8fZaTYbMj5S&#10;fmTjwFkNYv5ahA28ucOnwMnZNHt1SnathfuQt12B57H7DVE8h592u94OUvE/VfclNRup+sfTH//8&#10;/Kvrb3+7/vV7NNun61IEYaVbcXGgrV6nH18pkM070hq2jBLxfGlFFQjhx2MFDJdYlqYg8p6w6cKb&#10;JPlI2HS6GPl6/O98NVYTJwxLKQRQV+pQZf8gt0I6rQV2kPw/IOWokyS3pOUPRImsx8fqFm4jDhII&#10;UtyxEqSQwSvQtV6gqm7aQekFzF+78CLxIj+8ntyTZ7/v19++GE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ntf1XaAAAACwEAAA8AAAAAAAAAAQAgAAAAIgAAAGRycy9kb3ducmV2LnhtbFBLAQIU&#10;ABQAAAAIAIdO4kAsDHB+uQMAAHkKAAAOAAAAAAAAAAEAIAAAACkBAABkcnMvZTJvRG9jLnhtbFBL&#10;BQYAAAAABgAGAFkBAABUBwAAAAA=&#10;">
                <o:lock v:ext="edit" aspectratio="f"/>
                <v:shape id="椭圆 60" o:spid="_x0000_s1026" o:spt="3" type="#_x0000_t3" style="position:absolute;left:4190;top:13848;height:180;width:2392;" fillcolor="#FFFFFF" filled="t" stroked="t" coordsize="21600,21600" o:gfxdata="UEsDBAoAAAAAAIdO4kAAAAAAAAAAAAAAAAAEAAAAZHJzL1BLAwQUAAAACACHTuJABMS4pLkAAADb&#10;AAAADwAAAGRycy9kb3ducmV2LnhtbEVPS4vCMBC+L/gfwgje1rQrPqhGD4IiLAhrPXgcmukDm0lN&#10;str990ZY8DYf33NWm9604k7ON5YVpOMEBHFhdcOVgnO++1yA8AFZY2uZFPyRh8168LHCTNsH/9D9&#10;FCoRQ9hnqKAOocuk9EVNBv3YdsSRK60zGCJ0ldQOHzHctPIrSWbSYMOxocaOtjUV19OvUVB+y8rN&#10;b3tuFsfLlNO+zD2XSo2GabIEEagPb/G/+6Dj/Am8fo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uKS5AAAA2wAA&#10;AA8AAAAAAAAAAQAgAAAAIgAAAGRycy9kb3ducmV2LnhtbFBLAQIUABQAAAAIAIdO4kAzLwWeOwAA&#10;ADkAAAAQAAAAAAAAAAEAIAAAAAgBAABkcnMvc2hhcGV4bWwueG1sUEsFBgAAAAAGAAYAWwEAALID&#10;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Ep7IH7wAAADb&#10;AAAADwAAAGRycy9kb3ducmV2LnhtbEVPPWvDMBDdA/0P4gpdQiO7OCV1omRoKRhvcbJ0O6yL7dY6&#10;GUmO3X9fFQLZ7vE+b3eYTS+u5HxnWUG6SkAQ11Z33Cg4nz6fNyB8QNbYWyYFv+ThsH9Y7DDXduIj&#10;XavQiBjCPkcFbQhDLqWvWzLoV3YgjtzFOoMhQtdI7XCK4aaXL0nyKg12HBtaHOi9pfqnGo2C4mNT&#10;pm6sy+qt6WX29T3a9bxU6ukxTbYgAs3hLr65Cx3nZ/D/Szx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eyB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62" o:spid="_x0000_s1026" o:spt="32" type="#_x0000_t32" style="position:absolute;left:5443;top:13491;flip:y;height:357;width:439;" filled="f" stroked="t" coordsize="21600,21600" o:gfxdata="UEsDBAoAAAAAAIdO4kAAAAAAAAAAAAAAAAAEAAAAZHJzL1BLAwQUAAAACACHTuJAIZBGV7wAAADb&#10;AAAADwAAAGRycy9kb3ducmV2LnhtbEWPSYvCQBCF7wP+h6aEuYh2VMYl2gqueHS9F+kyCaarQ7on&#10;Lr/eHhDmVsV79b5X0/nDFKKmyuWWFXQ7EQjixOqcUwXn06Y9AuE8ssbCMil4koP5rPE1xVjbOx+o&#10;PvpUhBB2MSrIvC9jKV2SkUHXsSVx0K62MujDWqVSV3gP4aaQvSgaSIM5B0KGJS0zSm7HXxMgq5G/&#10;HNay3+oNx5dt/Xru14tcqe9mN5qA8PTw/+bP9U6H+j/w90sY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QRl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70C0"/>
          <w:sz w:val="24"/>
        </w:rPr>
        <w:drawing>
          <wp:inline distT="0" distB="0" distL="0" distR="0">
            <wp:extent cx="4763135" cy="2814955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截图3：</w:t>
      </w:r>
    </w:p>
    <w:p>
      <w:pPr>
        <w:ind w:firstLine="482" w:firstLineChars="200"/>
        <w:jc w:val="left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339090</wp:posOffset>
                </wp:positionV>
                <wp:extent cx="2705100" cy="554990"/>
                <wp:effectExtent l="15240" t="9525" r="13335" b="6985"/>
                <wp:wrapNone/>
                <wp:docPr id="8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54990"/>
                          <a:chOff x="4190" y="13328"/>
                          <a:chExt cx="4260" cy="700"/>
                        </a:xfrm>
                      </wpg:grpSpPr>
                      <wps:wsp>
                        <wps:cNvPr id="9" name="椭圆 76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自选图形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3.9pt;margin-top:26.7pt;height:43.7pt;width:213pt;z-index:251661312;mso-width-relative:page;mso-height-relative:page;" coordorigin="4190,13328" coordsize="4260,700" o:gfxdata="UEsDBAoAAAAAAIdO4kAAAAAAAAAAAAAAAAAEAAAAZHJzL1BLAwQUAAAACACHTuJAMncpRtkAAAAJ&#10;AQAADwAAAGRycy9kb3ducmV2LnhtbE2PQUvDQBCF74L/YRnBm92kSbSk2RQp6qkIbQXpbZudJqHZ&#10;2ZDdJu2/dzzp8c17vPdNsbraTow4+NaRgngWgUCqnGmpVvC1f39agPBBk9GdI1RwQw+r8v6u0Llx&#10;E21x3IVacAn5XCtoQuhzKX3VoNV+5nok9k5usDqwHGppBj1xue3kPIqepdUt8UKje1w3WJ13F6vg&#10;Y9LTaxK/jZvzaX077LPP702MSj0+xNESRMBr+AvDLz6jQ8lMR3ch40WnYP7C5EFBlqQg2E+zhA9H&#10;DqbRAmRZyP8flD9QSwMEFAAAAAgAh07iQBBIDmjIAwAAdwoAAA4AAABkcnMvZTJvRG9jLnhtbO1W&#10;y47bNhTdF+g/ENpnJNmSH8JogtQTDwqkaYBJu6cp6oFSJEvSI09WXQRJu+uqm2aToKui/YKi+ZuZ&#10;tH+RS1Ly2E6DBkmzqxcyn5f3nnvuIY9vb1qGLqjSjeB5EB9FAaKciKLhVR589XB5axYgbTAvMBOc&#10;5sEl1cHtk08/Oe5kRkeiFqygCoERrrNO5kFtjMzCUJOatlgfCUk5TJZCtdhAV1VhoXAH1lsWjqJo&#10;EnZCFVIJQrWG0VM/GfQW1bsYFGXZEHoqyLql3HirijJsICRdN1IHJ87bsqTEfFmWmhrE8gAiNe4L&#10;h0B7Zb/hyTHOKoVl3ZDeBfwuLhzE1OKGw6FbU6fYYLRWzRum2oYooUVpjohoQx+IQwSiiKMDbM6U&#10;WEsXS5V1ldyCDok6QP29zZL7Fw8Uaoo8gLRz3ELCX/3x+OrH79E0teB0sspgzZmS5/KB6gcq37Px&#10;bkrV2n+IBG0crJdbWOnGIAKDo2mUxhEgTmAuTZP5vMed1JAcuy2JYQjBbDwej2Y+KaS+2+9PRpN+&#10;8xSsgA/hcG5o3dt600lgpL6BSX8YTOc1ltShry0EPUzzAabrX36/evYETSceJrfGYmTR0PKeIN9o&#10;xMWixryid5QSXU1xAS7FLgLrKxj1G2xHw1a06r4QBaQAr41wdDqAdwenWdLjtEV5PB95iOPZPko4&#10;k0qbMypaZBt5QBmDIrGx4Qxf3NPGYzqschEI1hTLhjHXUdVqwRS6wFBFS/fze5mssR8dTtR+qcuR&#10;3rXBOOogeOBC5PbuTfa7hgOiaLns87y3DMqBF95XxuGIATdLU52tRHEJGCrhixwkDhq1UI8C1EGB&#10;54H+do0VDRD7nEMe5nGSAK2M6yTpdAQdtTuz2p3BnICpPDAB8s2F8SqylqqpajgpdmFxcQdyVzYO&#10;0huvemeBnd7Xj07TGKLx5Xz909PrZ79dP3+CRgdMRWbzmYDq855/LM6msxnwcr+2t5xNJyA7VhbG&#10;qaujbWW/wVkFUv5BhPW82eOT5+RknL4/JdvGwG3ImhYENLK/nrf/wE+zWW3AiRtS/E9Vd/HE8UDV&#10;v57++vd3P1z9/PLqzxdo6vTNogU6ueBeWMmGnx9oq5Pph5cSZHNPWv0Wu//t0opKEMKvhwro77A0&#10;ScY9YZO5M4mzgbDJGPTf83XaZ3qQ6EE9e43VRmErDAvBOVBXKF9lb5FbLqzWAjtw9h+QctBJnBnc&#10;sLu8QMbhY1QDtxEDCQQpbmkBUkjhDWhb/6KqdtpC6QTM3brwHnEi37+d7INnt+/W37wXT1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ncpRtkAAAAJAQAADwAAAAAAAAABACAAAAAiAAAAZHJzL2Rv&#10;d25yZXYueG1sUEsBAhQAFAAAAAgAh07iQBBIDmjIAwAAdwoAAA4AAAAAAAAAAQAgAAAAKAEAAGRy&#10;cy9lMm9Eb2MueG1sUEsFBgAAAAAGAAYAWQEAAGIHAAAAAA==&#10;">
                <o:lock v:ext="edit" aspectratio="f"/>
                <v:shape id="椭圆 76" o:spid="_x0000_s1026" o:spt="3" type="#_x0000_t3" style="position:absolute;left:4190;top:13848;height:180;width:2392;" fillcolor="#FFFFFF" filled="t" stroked="t" coordsize="21600,21600" o:gfxdata="UEsDBAoAAAAAAIdO4kAAAAAAAAAAAAAAAAAEAAAAZHJzL1BLAwQUAAAACACHTuJAzwuCxbwAAADa&#10;AAAADwAAAGRycy9kb3ducmV2LnhtbEWPT2vCQBTE70K/w/IK3nQTwVajaw6FiiAUjD30+Mi+/KHZ&#10;t+numsRv3y0IPQ4z8xtmn0+mEwM531pWkC4TEMSl1S3XCj6v74sNCB+QNXaWScGdPOSHp9keM21H&#10;vtBQhFpECPsMFTQh9JmUvmzIoF/anjh6lXUGQ5SultrhGOGmk6skeZEGW44LDfb01lD5XdyMguos&#10;a/f6c+R28/G15nSqrp4rpebPabIDEWgK/+FH+6QVbOHvSrw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LgsW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baXOHL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9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c4c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78" o:spid="_x0000_s1026" o:spt="32" type="#_x0000_t32" style="position:absolute;left:5443;top:13491;flip:y;height:357;width:439;" filled="f" stroked="t" coordsize="21600,21600" o:gfxdata="UEsDBAoAAAAAAIdO4kAAAAAAAAAAAAAAAAAEAAAAZHJzL1BLAwQUAAAACACHTuJAXqtAVL4AAADb&#10;AAAADwAAAGRycy9kb3ducmV2LnhtbEWPW2vCQBCF3wv+h2UEX4puYqHV6Cqoaeljvb0P2TEJZmdD&#10;ds2lv75bKPRthnPmfGfW295UoqXGlZYVxLMIBHFmdcm5gsv5fboA4TyyxsoyKRjIwXYzelpjom3H&#10;R2pPPhchhF2CCgrv60RKlxVk0M1sTRy0m20M+rA2udQNdiHcVHIeRa/SYMmBUGBN+4Ky++lhAuSw&#10;8NdjKl+e52/L60f7PXylu1KpyTiOViA89f7f/Hf9qUP9GH5/CQP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tA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1362075</wp:posOffset>
                </wp:positionV>
                <wp:extent cx="2220595" cy="541655"/>
                <wp:effectExtent l="13970" t="13335" r="13335" b="6985"/>
                <wp:wrapNone/>
                <wp:docPr id="4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541655"/>
                          <a:chOff x="4190" y="13328"/>
                          <a:chExt cx="4260" cy="700"/>
                        </a:xfrm>
                      </wpg:grpSpPr>
                      <wps:wsp>
                        <wps:cNvPr id="5" name="椭圆 8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配送范围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</w:t>
                              </w: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含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清远市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38.8pt;margin-top:107.25pt;height:42.65pt;width:174.85pt;z-index:251662336;mso-width-relative:page;mso-height-relative:page;" coordorigin="4190,13328" coordsize="4260,700" o:gfxdata="UEsDBAoAAAAAAIdO4kAAAAAAAAAAAAAAAAAEAAAAZHJzL1BLAwQUAAAACACHTuJA4ou6r90AAAAL&#10;AQAADwAAAGRycy9kb3ducmV2LnhtbE2Py2rDMBBF94X+g5hCd40s52HHsRxKaLsKgSaFkp1iTWwT&#10;a2QsxU7+vuqqXc7M4c65+fpmWjZg7xpLEsQkAoZUWt1QJeHr8P6SAnNekVatJZRwRwfr4vEhV5m2&#10;I33isPcVCyHkMiWh9r7LOHdljUa5ie2Qwu1se6N8GPuK616NIdy0PI6iBTeqofChVh1uaiwv+6uR&#10;8DGq8XUq3obt5by5Hw/z3fdWoJTPTyJaAfN4838w/OoHdSiC08leSTvWSpglySKgEmIxmwMLRBon&#10;U2CnsFkuU+BFzv93KH4AUEsDBBQAAAAIAIdO4kAZ0z3uvgMAAHUKAAAOAAAAZHJzL2Uyb0RvYy54&#10;bWztVsuOHDUU3SPxD5b3TFdXV/WjNDVR6EmPkAJEmoS9u8r1EC7b2O6pnqxYoITssmJDNqCsovAF&#10;CP5mBvgLru2q7pomhGggO3pR7ef1veeee+zjO9uGoQuqdC14isdHAUaUZyKveZniRw9XH80x0obw&#10;nDDBaYovqcZ3Tj784LiVCQ1FJVhOFQIjXCetTHFljExGI51VtCH6SEjKYbIQqiEGuqoc5Yq0YL1h&#10;ozAIpqNWqFwqkVGtYfTUT+LOonoXg6Io6oyeimzTUG68VUUZMRCSrmqp8YnztihoZj4vCk0NYimG&#10;SI37wiHQXtvv6OSYJKUisqqzzgXyLi4cxNSQmsOhO1OnxBC0UfVfTDV1poQWhTnKRDPygThEIIpx&#10;cIDNmRIb6WIpk7aUO9AhUQeo39ps9tnFA4XqPMURRpw0kPDffv7m6vm3aLaw4LSyTGDNmZLn8oHq&#10;Bkrfs/FuC9XYf4gEbR2slztY6dagDAbDMAziRYxRBnNxNJ7Gscc9qyA5dls0XkBCYHY8mYTzfvJe&#10;tz8KpzBrN88Cl7FRf+7IurfzppXASL2HSf87mM4rIqlDX1sIOpggDA/T9cufrl48QXPnkT0a1liM&#10;LBpa3hfZlxpxsawIL+ldpURbUZKDS2MbHjg+2GA7GraidfupyCEFZGOEo9MBvAOc5lGH0w7lySL0&#10;KI29TzuUSCKVNmdUNMg2UkwZgyKxsZGEXNzXxnq0X+UiEKzOVzVjrqPK9ZIpdEGgilbu5/cyWRE/&#10;2udF+6XOnh7aYBy1EHxoU/hPBwTBauVQAiSHNqAceO59ZbwD0eJmaaqTtcgvAUMlfJGDxEGjEuox&#10;Ri0UeIr1VxuiKEbsEw55WIyjyCqC60TxLISOGs6shzOEZ2AqxQYj31waryIbqeqygpPGLiwu7kLu&#10;itpBuveqcxbY6X197zSd7mj63dPrF6+vf3iCQgvpgHfIbD8WUHze8fdF2Xg+B1reLO0dZeMpXDa2&#10;sCfxtEt4z/gDyipQcs+5W/LV0+YGnTwlp5P49oxsagOXIaubFM8D++uieAM9zXa97RLwP1MHgjrr&#10;mfr701d/fP3s6vtfr375EQFp9mxdci+r2ZafHyirE+mHlxJE84aw+i1vF1ZUgAx+0RdAd4PFUTTp&#10;+BotnEmS9HyNJouerrO301UbRawsLAXnwFyhfJH9jdhyYZUW4iXJf8DJXiVJYkjN7vEcGYePUTXc&#10;RQwEEIS4oTkIIYUXoG354ngDaT1T7bSF0smXu3PhNeIkvns52efOsO/W71+LJ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4ou6r90AAAALAQAADwAAAAAAAAABACAAAAAiAAAAZHJzL2Rvd25yZXYu&#10;eG1sUEsBAhQAFAAAAAgAh07iQBnTPe6+AwAAdQoAAA4AAAAAAAAAAQAgAAAALAEAAGRycy9lMm9E&#10;b2MueG1sUEsFBgAAAAAGAAYAWQEAAFwHAAAAAA==&#10;">
                <o:lock v:ext="edit" aspectratio="f"/>
                <v:shape id="椭圆 80" o:spid="_x0000_s1026" o:spt="3" type="#_x0000_t3" style="position:absolute;left:4190;top:13848;height:180;width:2392;" fillcolor="#FFFFFF" filled="t" stroked="t" coordsize="21600,21600" o:gfxdata="UEsDBAoAAAAAAIdO4kAAAAAAAAAAAAAAAAAEAAAAZHJzL1BLAwQUAAAACACHTuJATkaIwLsAAADa&#10;AAAADwAAAGRycy9kb3ducmV2LnhtbEWPzYvCMBTE74L/Q3iCN0274AfV2IOwy8KCoO5hj4/m9QOb&#10;l5pka/3vjSB4HGbmN8w2H0wrenK+sawgnScgiAurG64U/J4/Z2sQPiBrbC2Tgjt5yHfj0RYzbW98&#10;pP4UKhEh7DNUUIfQZVL6oiaDfm474uiV1hkMUbpKaoe3CDet/EiSpTTYcFyosaN9TcXl9G8UlD+y&#10;cqvrFzfrw9+C06E8ey6Vmk7SZAMi0BDe4Vf7WytYwPNKv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aIwL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iJQw5b0AAADa&#10;AAAADwAAAGRycy9kb3ducmV2LnhtbEWPzWrDMBCE74W+g9hCL6WRXZKQuFFyaCkY3+Lk0ttibWy3&#10;1spI8k/fvgoEchxm5htmd5hNJ0ZyvrWsIF0kIIgrq1uuFZxPX68bED4ga+wsk4I/8nDYPz7sMNN2&#10;4iONZahFhLDPUEETQp9J6auGDPqF7Ymjd7HOYIjS1VI7nCLcdPItSdbSYMtxocGePhqqfsvBKMg/&#10;N0Xqhqoot3Unl98/g13NL0o9P6XJO4hAc7iHb+1cK1jD9Uq8AX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DDl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配送范围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</w:t>
                        </w: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含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清远市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443;top:13491;flip:y;height:357;width:439;" filled="f" stroked="t" coordsize="21600,21600" o:gfxdata="UEsDBAoAAAAAAIdO4kAAAAAAAAAAAAAAAAAEAAAAZHJzL1BLAwQUAAAACACHTuJAgH8jg7wAAADa&#10;AAAADwAAAGRycy9kb3ducmV2LnhtbEWPS2vCQBSF90L/w3AL3UidmELV6Ci0puLSR91fMtckmLkT&#10;MmNM+usdoeDycB4fZ7HqTCVaalxpWcF4FIEgzqwuOVfwe/x5n4JwHlljZZkU9ORgtXwZLDDR9sZ7&#10;ag8+F2GEXYIKCu/rREqXFWTQjWxNHLyzbQz6IJtc6gZvYdxUMo6iT2mw5EAosKbvgrLL4WoCZD31&#10;p30qP4bxZHbatH/9Lv0qlXp7HUdzEJ46/wz/t7dawQQeV8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/I4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0070C0"/>
          <w:sz w:val="24"/>
        </w:rPr>
        <w:drawing>
          <wp:inline distT="0" distB="0" distL="0" distR="0">
            <wp:extent cx="4786630" cy="195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="楷体"/>
          <w:bCs/>
          <w:kern w:val="0"/>
          <w:sz w:val="32"/>
          <w:szCs w:val="32"/>
        </w:rPr>
      </w:pPr>
      <w:r>
        <w:rPr>
          <w:rFonts w:eastAsia="楷体"/>
          <w:bCs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color w:val="FF0000"/>
          <w:kern w:val="0"/>
          <w:sz w:val="30"/>
          <w:szCs w:val="30"/>
          <w:highlight w:val="yellow"/>
        </w:rPr>
      </w:pPr>
      <w:r>
        <w:rPr>
          <w:rFonts w:hint="eastAsia" w:eastAsia="楷体"/>
          <w:bCs/>
          <w:kern w:val="0"/>
          <w:sz w:val="32"/>
          <w:szCs w:val="32"/>
        </w:rPr>
        <w:t xml:space="preserve">附件4：             </w:t>
      </w:r>
      <w:r>
        <w:rPr>
          <w:rFonts w:hint="eastAsia" w:eastAsia="楷体"/>
          <w:bCs/>
          <w:color w:val="FF0000"/>
          <w:kern w:val="0"/>
          <w:sz w:val="28"/>
          <w:szCs w:val="28"/>
          <w:highlight w:val="yellow"/>
        </w:rPr>
        <w:t>（报价不用提交本页）</w:t>
      </w:r>
    </w:p>
    <w:p>
      <w:pPr>
        <w:rPr>
          <w:rFonts w:eastAsia="楷体"/>
          <w:bCs/>
          <w:kern w:val="0"/>
          <w:sz w:val="32"/>
          <w:szCs w:val="32"/>
        </w:rPr>
      </w:pPr>
    </w:p>
    <w:p>
      <w:pPr>
        <w:spacing w:line="40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  <w:shd w:val="pct10" w:color="auto" w:fill="FFFFFF"/>
        </w:rPr>
        <w:t>本批次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货物（服务、工程）</w:t>
      </w:r>
      <w:r>
        <w:rPr>
          <w:rFonts w:ascii="宋体" w:hAnsi="宋体"/>
          <w:bCs/>
          <w:kern w:val="0"/>
          <w:sz w:val="24"/>
          <w:shd w:val="pct10" w:color="auto" w:fill="FFFFFF"/>
        </w:rPr>
        <w:t>供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应</w:t>
      </w:r>
      <w:r>
        <w:rPr>
          <w:rFonts w:ascii="宋体" w:hAnsi="宋体"/>
          <w:bCs/>
          <w:kern w:val="0"/>
          <w:sz w:val="24"/>
          <w:shd w:val="pct10" w:color="auto" w:fill="FFFFFF"/>
        </w:rPr>
        <w:t>商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请</w:t>
      </w:r>
      <w:r>
        <w:rPr>
          <w:rFonts w:ascii="宋体" w:hAnsi="宋体"/>
          <w:bCs/>
          <w:kern w:val="0"/>
          <w:sz w:val="24"/>
          <w:shd w:val="pct10" w:color="auto" w:fill="FFFFFF"/>
        </w:rPr>
        <w:t>提交</w:t>
      </w:r>
      <w:r>
        <w:rPr>
          <w:rFonts w:hint="eastAsia" w:ascii="宋体" w:hAnsi="宋体"/>
          <w:bCs/>
          <w:kern w:val="0"/>
          <w:sz w:val="24"/>
        </w:rPr>
        <w:t>：</w:t>
      </w:r>
    </w:p>
    <w:p>
      <w:pPr>
        <w:spacing w:before="120" w:beforeLines="50"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1</w:t>
      </w:r>
      <w:r>
        <w:rPr>
          <w:rFonts w:eastAsia="楷体"/>
          <w:sz w:val="24"/>
        </w:rPr>
        <w:t>．</w:t>
      </w:r>
      <w:r>
        <w:rPr>
          <w:rFonts w:hint="eastAsia" w:eastAsia="楷体"/>
          <w:sz w:val="24"/>
        </w:rPr>
        <w:t>“</w:t>
      </w:r>
      <w:r>
        <w:rPr>
          <w:rFonts w:hint="eastAsia" w:eastAsia="楷体"/>
          <w:bCs/>
          <w:kern w:val="0"/>
          <w:sz w:val="24"/>
        </w:rPr>
        <w:t>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”</w:t>
      </w:r>
      <w:r>
        <w:rPr>
          <w:rFonts w:eastAsia="楷体"/>
          <w:bCs/>
          <w:kern w:val="0"/>
          <w:sz w:val="24"/>
        </w:rPr>
        <w:t>1式2份原件；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2．</w:t>
      </w:r>
      <w:r>
        <w:rPr>
          <w:rFonts w:hint="eastAsia" w:eastAsia="楷体"/>
          <w:bCs/>
          <w:kern w:val="0"/>
          <w:sz w:val="24"/>
        </w:rPr>
        <w:t>加盖公章的“开户许可证”复印件</w:t>
      </w:r>
      <w:r>
        <w:rPr>
          <w:rFonts w:eastAsia="楷体"/>
          <w:bCs/>
          <w:kern w:val="0"/>
          <w:sz w:val="24"/>
        </w:rPr>
        <w:t>1式2份</w:t>
      </w:r>
      <w:r>
        <w:rPr>
          <w:rFonts w:hint="eastAsia" w:eastAsia="楷体"/>
          <w:bCs/>
          <w:kern w:val="0"/>
          <w:sz w:val="24"/>
        </w:rPr>
        <w:t>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3．</w:t>
      </w:r>
      <w:r>
        <w:rPr>
          <w:rFonts w:hint="eastAsia" w:eastAsia="楷体"/>
          <w:bCs/>
          <w:kern w:val="0"/>
          <w:sz w:val="24"/>
        </w:rPr>
        <w:t>“申请付款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、开户许可证、</w:t>
      </w:r>
      <w:r>
        <w:rPr>
          <w:rFonts w:eastAsia="楷体"/>
          <w:bCs/>
          <w:kern w:val="0"/>
          <w:sz w:val="24"/>
        </w:rPr>
        <w:t>发票、合同</w:t>
      </w:r>
      <w:r>
        <w:rPr>
          <w:rFonts w:hint="eastAsia" w:eastAsia="楷体"/>
          <w:bCs/>
          <w:kern w:val="0"/>
          <w:sz w:val="24"/>
        </w:rPr>
        <w:t>、验收单”</w:t>
      </w:r>
      <w:r>
        <w:rPr>
          <w:rFonts w:eastAsia="楷体"/>
          <w:bCs/>
          <w:kern w:val="0"/>
          <w:sz w:val="24"/>
        </w:rPr>
        <w:t>等材料一并提交；</w:t>
      </w:r>
    </w:p>
    <w:p>
      <w:pPr>
        <w:spacing w:line="360" w:lineRule="exact"/>
        <w:ind w:firstLine="1152" w:firstLineChars="450"/>
        <w:rPr>
          <w:rFonts w:eastAsia="楷体"/>
          <w:bCs/>
          <w:color w:val="CC00FF"/>
          <w:spacing w:val="-1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关于</w:t>
      </w:r>
      <w:r>
        <w:rPr>
          <w:rFonts w:hint="eastAsia" w:ascii="华文中宋" w:hAnsi="华文中宋" w:eastAsia="华文中宋"/>
          <w:b/>
          <w:color w:val="0070C0"/>
          <w:spacing w:val="-10"/>
          <w:sz w:val="32"/>
          <w:szCs w:val="32"/>
        </w:rPr>
        <w:t>便携式计算机</w:t>
      </w:r>
      <w:r>
        <w:rPr>
          <w:rFonts w:hint="eastAsia"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2"/>
          <w:szCs w:val="32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采购</w:t>
      </w:r>
      <w:r>
        <w:rPr>
          <w:rFonts w:hint="eastAsia" w:ascii="华文中宋" w:hAnsi="华文中宋" w:eastAsia="华文中宋"/>
          <w:b/>
          <w:spacing w:val="-10"/>
          <w:sz w:val="32"/>
          <w:szCs w:val="32"/>
        </w:rPr>
        <w:t>项目</w:t>
      </w:r>
      <w:r>
        <w:rPr>
          <w:rFonts w:ascii="华文中宋" w:hAnsi="华文中宋" w:eastAsia="华文中宋"/>
          <w:b/>
          <w:spacing w:val="-10"/>
          <w:sz w:val="32"/>
          <w:szCs w:val="32"/>
        </w:rPr>
        <w:t>申请付款的函</w:t>
      </w:r>
    </w:p>
    <w:p>
      <w:pPr>
        <w:spacing w:line="460" w:lineRule="exact"/>
        <w:jc w:val="center"/>
        <w:rPr>
          <w:szCs w:val="21"/>
        </w:rPr>
      </w:pPr>
    </w:p>
    <w:p>
      <w:pPr>
        <w:spacing w:line="4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清远职业技术学院：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贵单位</w:t>
      </w:r>
      <w:r>
        <w:rPr>
          <w:color w:val="0070C0"/>
          <w:sz w:val="28"/>
          <w:szCs w:val="28"/>
        </w:rPr>
        <w:t>100台便携式计算机</w:t>
      </w:r>
      <w:r>
        <w:rPr>
          <w:rFonts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  <w:r>
        <w:rPr>
          <w:color w:val="0070C0"/>
          <w:sz w:val="30"/>
          <w:szCs w:val="30"/>
        </w:rPr>
        <w:t>，</w:t>
      </w:r>
      <w:r>
        <w:rPr>
          <w:color w:val="0070C0"/>
          <w:sz w:val="28"/>
          <w:szCs w:val="28"/>
        </w:rPr>
        <w:t>通过</w:t>
      </w:r>
      <w:r>
        <w:rPr>
          <w:rFonts w:ascii="宋体" w:hAnsi="宋体"/>
          <w:color w:val="0070C0"/>
          <w:sz w:val="28"/>
          <w:szCs w:val="28"/>
          <w:u w:val="single"/>
        </w:rPr>
        <w:t>“</w:t>
      </w:r>
      <w:r>
        <w:rPr>
          <w:color w:val="0070C0"/>
          <w:sz w:val="28"/>
          <w:szCs w:val="28"/>
          <w:u w:val="single"/>
        </w:rPr>
        <w:t>自主采购（线下采购）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color w:val="0070C0"/>
          <w:sz w:val="28"/>
          <w:szCs w:val="28"/>
        </w:rPr>
        <w:t>、</w:t>
      </w:r>
      <w:r>
        <w:rPr>
          <w:rFonts w:ascii="宋体" w:hAnsi="宋体"/>
          <w:color w:val="0070C0"/>
          <w:sz w:val="28"/>
          <w:szCs w:val="28"/>
        </w:rPr>
        <w:t>“</w:t>
      </w:r>
      <w:r>
        <w:rPr>
          <w:color w:val="0070C0"/>
          <w:sz w:val="28"/>
          <w:szCs w:val="28"/>
          <w:u w:val="single"/>
        </w:rPr>
        <w:t>广东政府采购智慧云平台电子卖场（线上采购）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rFonts w:eastAsia="楷体"/>
          <w:b/>
          <w:color w:val="0070C0"/>
          <w:spacing w:val="-10"/>
          <w:szCs w:val="21"/>
          <w:u w:val="single"/>
        </w:rPr>
        <w:t>（2选1）</w:t>
      </w:r>
      <w:r>
        <w:rPr>
          <w:sz w:val="28"/>
          <w:szCs w:val="28"/>
        </w:rPr>
        <w:t>交易方式，向我单位进行了采购。我单位已完成本采购项目，并经贵单位验收合格交付使用。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根据相关约定，现向贵单位申请一次性支付</w:t>
      </w:r>
      <w:r>
        <w:rPr>
          <w:color w:val="0070C0"/>
          <w:sz w:val="28"/>
          <w:szCs w:val="28"/>
        </w:rPr>
        <w:t>566,000</w:t>
      </w:r>
      <w:r>
        <w:rPr>
          <w:b/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00</w:t>
      </w:r>
      <w:r>
        <w:rPr>
          <w:sz w:val="28"/>
          <w:szCs w:val="28"/>
        </w:rPr>
        <w:t>元人民币给我单位：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收款单位：</w:t>
      </w:r>
      <w:r>
        <w:rPr>
          <w:b/>
          <w:color w:val="0070C0"/>
          <w:sz w:val="28"/>
          <w:szCs w:val="28"/>
        </w:rPr>
        <w:t>*****************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开户行：</w:t>
      </w:r>
      <w:r>
        <w:rPr>
          <w:color w:val="0070C0"/>
          <w:sz w:val="28"/>
          <w:szCs w:val="28"/>
        </w:rPr>
        <w:t>***************</w:t>
      </w:r>
      <w:r>
        <w:rPr>
          <w:sz w:val="28"/>
          <w:szCs w:val="28"/>
        </w:rPr>
        <w:t>支行</w:t>
      </w:r>
    </w:p>
    <w:p>
      <w:pPr>
        <w:spacing w:line="460" w:lineRule="exact"/>
        <w:ind w:firstLine="562" w:firstLineChars="200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账号：</w:t>
      </w:r>
      <w:r>
        <w:rPr>
          <w:color w:val="0070C0"/>
          <w:sz w:val="28"/>
          <w:szCs w:val="28"/>
        </w:rPr>
        <w:t>**** **** **** **** 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color w:val="0070C0"/>
          <w:sz w:val="28"/>
          <w:szCs w:val="28"/>
        </w:rPr>
        <w:t>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color w:val="0070C0"/>
          <w:sz w:val="28"/>
          <w:szCs w:val="28"/>
        </w:rPr>
        <w:t>****-**** ****</w:t>
      </w:r>
      <w:r>
        <w:rPr>
          <w:sz w:val="28"/>
          <w:szCs w:val="28"/>
        </w:rPr>
        <w:t>（办公）、</w:t>
      </w:r>
      <w:r>
        <w:rPr>
          <w:color w:val="0070C0"/>
          <w:sz w:val="28"/>
          <w:szCs w:val="28"/>
        </w:rPr>
        <w:t>*** **** ****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360" w:lineRule="exact"/>
        <w:ind w:firstLine="6160" w:firstLineChars="2200"/>
        <w:rPr>
          <w:color w:val="0070C0"/>
          <w:sz w:val="28"/>
          <w:szCs w:val="28"/>
        </w:rPr>
      </w:pPr>
    </w:p>
    <w:p>
      <w:pPr>
        <w:spacing w:line="320" w:lineRule="exact"/>
        <w:ind w:firstLine="6160" w:firstLineChars="220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**************</w:t>
      </w:r>
    </w:p>
    <w:p>
      <w:pPr>
        <w:spacing w:line="320" w:lineRule="exact"/>
        <w:ind w:firstLine="6746" w:firstLineChars="320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（公章）</w:t>
      </w:r>
    </w:p>
    <w:p>
      <w:pPr>
        <w:spacing w:line="320" w:lineRule="exact"/>
        <w:ind w:firstLine="6160" w:firstLineChars="2200"/>
        <w:rPr>
          <w:sz w:val="30"/>
          <w:szCs w:val="30"/>
        </w:rPr>
      </w:pPr>
      <w:r>
        <w:rPr>
          <w:sz w:val="28"/>
          <w:szCs w:val="28"/>
        </w:rPr>
        <w:t>20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年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月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日</w:t>
      </w:r>
    </w:p>
    <w:p>
      <w:pPr>
        <w:spacing w:line="440" w:lineRule="exact"/>
        <w:ind w:firstLine="5760" w:firstLineChars="1800"/>
        <w:rPr>
          <w:rFonts w:eastAsia="仿宋"/>
          <w:sz w:val="32"/>
          <w:szCs w:val="32"/>
        </w:rPr>
      </w:pPr>
    </w:p>
    <w:p>
      <w:pPr>
        <w:spacing w:line="460" w:lineRule="exact"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spacing w:val="-10"/>
          <w:kern w:val="0"/>
          <w:sz w:val="28"/>
          <w:szCs w:val="28"/>
        </w:rPr>
      </w:pPr>
      <w:r>
        <w:rPr>
          <w:rFonts w:hint="eastAsia" w:eastAsia="楷体"/>
          <w:bCs/>
          <w:spacing w:val="-10"/>
          <w:kern w:val="0"/>
          <w:sz w:val="32"/>
          <w:szCs w:val="32"/>
        </w:rPr>
        <w:t xml:space="preserve">附件5：             </w:t>
      </w:r>
      <w:r>
        <w:rPr>
          <w:rFonts w:hint="eastAsia" w:eastAsia="楷体"/>
          <w:bCs/>
          <w:color w:val="FF0000"/>
          <w:spacing w:val="-20"/>
          <w:kern w:val="0"/>
          <w:sz w:val="28"/>
          <w:szCs w:val="28"/>
          <w:highlight w:val="yellow"/>
        </w:rPr>
        <w:t>（报价不用提交本页）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p>
      <w:pPr>
        <w:jc w:val="center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学校名称/账号/税务登记证号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520" w:lineRule="exact"/>
        <w:rPr>
          <w:rFonts w:eastAsia="楷体"/>
          <w:bCs/>
          <w:color w:val="FF0000"/>
          <w:spacing w:val="-20"/>
          <w:kern w:val="0"/>
          <w:sz w:val="28"/>
          <w:szCs w:val="28"/>
          <w:highlight w:val="yellow"/>
        </w:rPr>
      </w:pPr>
      <w:r>
        <w:rPr>
          <w:rFonts w:ascii="华文中宋" w:hAnsi="华文中宋" w:eastAsia="华文中宋"/>
          <w:sz w:val="28"/>
          <w:szCs w:val="28"/>
        </w:rPr>
        <w:t>学校名称：</w:t>
      </w:r>
      <w:r>
        <w:rPr>
          <w:sz w:val="28"/>
          <w:szCs w:val="28"/>
        </w:rPr>
        <w:t>清远职业技术学院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color w:val="FF0000"/>
          <w:szCs w:val="21"/>
        </w:rPr>
        <w:t xml:space="preserve"> </w:t>
      </w:r>
      <w:r>
        <w:rPr>
          <w:rFonts w:eastAsia="楷体"/>
          <w:bCs/>
          <w:color w:val="FF0000"/>
          <w:spacing w:val="-8"/>
          <w:kern w:val="0"/>
          <w:szCs w:val="21"/>
        </w:rPr>
        <w:t>（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学校名称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中没有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市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字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！</w:t>
      </w:r>
      <w:r>
        <w:rPr>
          <w:rFonts w:eastAsia="楷体"/>
          <w:bCs/>
          <w:color w:val="FF0000"/>
          <w:spacing w:val="-8"/>
          <w:kern w:val="0"/>
          <w:szCs w:val="21"/>
        </w:rPr>
        <w:t>）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开户银行：</w:t>
      </w:r>
      <w:r>
        <w:rPr>
          <w:sz w:val="28"/>
          <w:szCs w:val="28"/>
        </w:rPr>
        <w:t>中国建设银行股份有限公司清远市分行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银行账号：</w:t>
      </w:r>
      <w:r>
        <w:rPr>
          <w:sz w:val="28"/>
          <w:szCs w:val="28"/>
        </w:rPr>
        <w:t>4400 1760 3010 5300 3928</w:t>
      </w:r>
    </w:p>
    <w:p>
      <w:pPr>
        <w:spacing w:line="520" w:lineRule="exact"/>
        <w:rPr>
          <w:spacing w:val="10"/>
          <w:sz w:val="28"/>
          <w:szCs w:val="28"/>
          <w:u w:val="single"/>
        </w:rPr>
      </w:pPr>
      <w:r>
        <w:rPr>
          <w:rFonts w:ascii="华文中宋" w:hAnsi="华文中宋" w:eastAsia="华文中宋"/>
          <w:sz w:val="28"/>
          <w:szCs w:val="28"/>
        </w:rPr>
        <w:t>税务登记证号码：</w:t>
      </w:r>
      <w:r>
        <w:rPr>
          <w:spacing w:val="12"/>
          <w:sz w:val="28"/>
          <w:szCs w:val="28"/>
        </w:rPr>
        <w:t>1244 1800 7499 8836 4U</w:t>
      </w: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sectPr>
      <w:headerReference r:id="rId5" w:type="default"/>
      <w:footerReference r:id="rId6" w:type="default"/>
      <w:pgSz w:w="11907" w:h="16840"/>
      <w:pgMar w:top="1304" w:right="1531" w:bottom="1134" w:left="1531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sz w:val="24"/>
        <w:szCs w:val="24"/>
      </w:rPr>
    </w:pPr>
    <w:r>
      <w:rPr>
        <w:rFonts w:hint="eastAsia"/>
        <w:sz w:val="24"/>
        <w:szCs w:val="24"/>
        <w:lang w:val="zh-CN"/>
      </w:rPr>
      <w:t>第</w:t>
    </w:r>
    <w:r>
      <w:rPr>
        <w:bCs/>
        <w:sz w:val="24"/>
        <w:szCs w:val="24"/>
      </w:rPr>
      <w:fldChar w:fldCharType="begin"/>
    </w:r>
    <w:r>
      <w:rPr>
        <w:bCs/>
        <w:sz w:val="24"/>
        <w:szCs w:val="24"/>
      </w:rPr>
      <w:instrText xml:space="preserve">PAGE</w:instrText>
    </w:r>
    <w:r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>
      <w:rPr>
        <w:bCs/>
        <w:sz w:val="24"/>
        <w:szCs w:val="24"/>
      </w:rPr>
      <w:fldChar w:fldCharType="end"/>
    </w:r>
    <w:r>
      <w:rPr>
        <w:rFonts w:hint="eastAsia"/>
        <w:bCs/>
        <w:sz w:val="24"/>
        <w:szCs w:val="24"/>
      </w:rPr>
      <w:t xml:space="preserve">页 </w:t>
    </w:r>
    <w:r>
      <w:rPr>
        <w:rFonts w:eastAsia="楷体"/>
        <w:b/>
        <w:color w:val="FF0000"/>
        <w:spacing w:val="-10"/>
        <w:sz w:val="24"/>
        <w:szCs w:val="24"/>
      </w:rPr>
      <w:t>报价单位：</w:t>
    </w:r>
    <w:r>
      <w:rPr>
        <w:rFonts w:eastAsia="楷体"/>
        <w:b/>
        <w:color w:val="FF0000"/>
        <w:spacing w:val="-10"/>
      </w:rPr>
      <w:t>（此处加盖报价单位公章）</w:t>
    </w:r>
    <w:r>
      <w:rPr>
        <w:rFonts w:eastAsia="楷体"/>
        <w:b/>
        <w:color w:val="FF0000"/>
        <w:spacing w:val="-10"/>
        <w:sz w:val="24"/>
        <w:szCs w:val="24"/>
      </w:rPr>
      <w:t xml:space="preserve"> 联系人：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  <w:r>
      <w:rPr>
        <w:rFonts w:hint="eastAsia" w:eastAsia="楷体"/>
        <w:color w:val="FF0000"/>
        <w:spacing w:val="-10"/>
        <w:sz w:val="24"/>
        <w:szCs w:val="24"/>
      </w:rPr>
      <w:t xml:space="preserve"> </w:t>
    </w:r>
    <w:r>
      <w:rPr>
        <w:rFonts w:eastAsia="楷体"/>
        <w:b/>
        <w:color w:val="FF0000"/>
        <w:spacing w:val="-10"/>
        <w:sz w:val="24"/>
        <w:szCs w:val="24"/>
      </w:rPr>
      <w:t>联系电话：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 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        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hint="eastAsia" w:eastAsia="楷体"/>
        <w:color w:val="FF0000"/>
        <w:spacing w:val="-10"/>
        <w:sz w:val="24"/>
        <w:szCs w:val="24"/>
        <w:u w:val="single"/>
      </w:rPr>
      <w:t xml:space="preserve"> </w:t>
    </w:r>
    <w:r>
      <w:rPr>
        <w:rFonts w:eastAsia="楷体"/>
        <w:color w:val="FF0000"/>
        <w:spacing w:val="-10"/>
        <w:sz w:val="24"/>
        <w:szCs w:val="24"/>
        <w:u w:val="single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仿宋"/>
        <w:b/>
        <w:spacing w:val="-6"/>
        <w:sz w:val="21"/>
        <w:szCs w:val="21"/>
      </w:rPr>
    </w:pPr>
    <w:r>
      <w:rPr>
        <w:rFonts w:hint="eastAsia" w:eastAsia="仿宋"/>
        <w:b/>
        <w:spacing w:val="-6"/>
        <w:sz w:val="21"/>
        <w:szCs w:val="21"/>
      </w:rPr>
      <w:t>清职院采购公告2023版</w:t>
    </w:r>
    <w:r>
      <w:rPr>
        <w:rFonts w:hint="eastAsia" w:eastAsia="仿宋"/>
        <w:b/>
        <w:sz w:val="21"/>
        <w:szCs w:val="21"/>
      </w:rPr>
      <w:t>[https://www.qypt.edu.cn/</w:t>
    </w:r>
    <w:r>
      <w:rPr>
        <w:rFonts w:hint="eastAsia" w:eastAsia="仿宋"/>
        <w:b/>
        <w:spacing w:val="-6"/>
        <w:sz w:val="21"/>
        <w:szCs w:val="21"/>
      </w:rPr>
      <w:t>网上发布时间：</w:t>
    </w:r>
    <w:r>
      <w:rPr>
        <w:rFonts w:hint="eastAsia" w:eastAsia="仿宋"/>
        <w:b/>
        <w:color w:val="FF0000"/>
        <w:spacing w:val="-6"/>
        <w:sz w:val="21"/>
        <w:szCs w:val="21"/>
      </w:rPr>
      <w:t>2023年12月4日</w:t>
    </w:r>
    <w:r>
      <w:rPr>
        <w:rFonts w:hint="eastAsia" w:eastAsia="仿宋"/>
        <w:b/>
        <w:spacing w:val="-6"/>
        <w:sz w:val="21"/>
        <w:szCs w:val="21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443DC"/>
    <w:multiLevelType w:val="multilevel"/>
    <w:tmpl w:val="031443DC"/>
    <w:lvl w:ilvl="0" w:tentative="0">
      <w:start w:val="1"/>
      <w:numFmt w:val="decimal"/>
      <w:lvlText w:val="%1．"/>
      <w:lvlJc w:val="left"/>
      <w:pPr>
        <w:ind w:left="843" w:hanging="3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mUwMzUzYjEwM2ViOTNlNjJkN2VlOTVhYmMyMTQifQ=="/>
  </w:docVars>
  <w:rsids>
    <w:rsidRoot w:val="00C3389E"/>
    <w:rsid w:val="00001967"/>
    <w:rsid w:val="00001E35"/>
    <w:rsid w:val="00002CFD"/>
    <w:rsid w:val="00004004"/>
    <w:rsid w:val="0000577D"/>
    <w:rsid w:val="000119A1"/>
    <w:rsid w:val="000119E5"/>
    <w:rsid w:val="00012EAB"/>
    <w:rsid w:val="00013915"/>
    <w:rsid w:val="00021A23"/>
    <w:rsid w:val="00022ACC"/>
    <w:rsid w:val="00024324"/>
    <w:rsid w:val="00024420"/>
    <w:rsid w:val="00025419"/>
    <w:rsid w:val="00026EF3"/>
    <w:rsid w:val="000304AD"/>
    <w:rsid w:val="00030A83"/>
    <w:rsid w:val="00030A88"/>
    <w:rsid w:val="0003101D"/>
    <w:rsid w:val="00031884"/>
    <w:rsid w:val="00031F38"/>
    <w:rsid w:val="000325E3"/>
    <w:rsid w:val="000339A3"/>
    <w:rsid w:val="0003532C"/>
    <w:rsid w:val="0003588C"/>
    <w:rsid w:val="00035A59"/>
    <w:rsid w:val="00035D41"/>
    <w:rsid w:val="00036399"/>
    <w:rsid w:val="000368EA"/>
    <w:rsid w:val="00037D80"/>
    <w:rsid w:val="000422EB"/>
    <w:rsid w:val="00043D7E"/>
    <w:rsid w:val="00043DEE"/>
    <w:rsid w:val="00045461"/>
    <w:rsid w:val="00045EAC"/>
    <w:rsid w:val="00047028"/>
    <w:rsid w:val="0004704F"/>
    <w:rsid w:val="000511CA"/>
    <w:rsid w:val="00056BDA"/>
    <w:rsid w:val="00057612"/>
    <w:rsid w:val="00057C5F"/>
    <w:rsid w:val="00057D31"/>
    <w:rsid w:val="00060015"/>
    <w:rsid w:val="000628A3"/>
    <w:rsid w:val="000636C2"/>
    <w:rsid w:val="00065B08"/>
    <w:rsid w:val="000708EE"/>
    <w:rsid w:val="00070D37"/>
    <w:rsid w:val="000712AD"/>
    <w:rsid w:val="000725B8"/>
    <w:rsid w:val="000739B7"/>
    <w:rsid w:val="00074C7B"/>
    <w:rsid w:val="000762B7"/>
    <w:rsid w:val="000762BE"/>
    <w:rsid w:val="00085211"/>
    <w:rsid w:val="000908FC"/>
    <w:rsid w:val="00090F42"/>
    <w:rsid w:val="00091443"/>
    <w:rsid w:val="00091D38"/>
    <w:rsid w:val="000929E2"/>
    <w:rsid w:val="00092F53"/>
    <w:rsid w:val="00093A4C"/>
    <w:rsid w:val="0009661C"/>
    <w:rsid w:val="00097218"/>
    <w:rsid w:val="000A333F"/>
    <w:rsid w:val="000A5A14"/>
    <w:rsid w:val="000A702B"/>
    <w:rsid w:val="000A779D"/>
    <w:rsid w:val="000B0412"/>
    <w:rsid w:val="000B693B"/>
    <w:rsid w:val="000C3DBB"/>
    <w:rsid w:val="000C47B9"/>
    <w:rsid w:val="000C7421"/>
    <w:rsid w:val="000C74F6"/>
    <w:rsid w:val="000C7792"/>
    <w:rsid w:val="000D2C83"/>
    <w:rsid w:val="000D4690"/>
    <w:rsid w:val="000E0159"/>
    <w:rsid w:val="000E3BD6"/>
    <w:rsid w:val="000E70F8"/>
    <w:rsid w:val="000E76D0"/>
    <w:rsid w:val="000F18C5"/>
    <w:rsid w:val="000F28FC"/>
    <w:rsid w:val="000F39D9"/>
    <w:rsid w:val="000F426F"/>
    <w:rsid w:val="000F4582"/>
    <w:rsid w:val="000F53C8"/>
    <w:rsid w:val="000F686C"/>
    <w:rsid w:val="00104137"/>
    <w:rsid w:val="00104164"/>
    <w:rsid w:val="00107D0A"/>
    <w:rsid w:val="00114D25"/>
    <w:rsid w:val="001154DE"/>
    <w:rsid w:val="0011612F"/>
    <w:rsid w:val="00116A65"/>
    <w:rsid w:val="00117041"/>
    <w:rsid w:val="0012438C"/>
    <w:rsid w:val="0012489E"/>
    <w:rsid w:val="00125628"/>
    <w:rsid w:val="00126A26"/>
    <w:rsid w:val="0013082F"/>
    <w:rsid w:val="0013191E"/>
    <w:rsid w:val="00132D64"/>
    <w:rsid w:val="00133CDB"/>
    <w:rsid w:val="00134C40"/>
    <w:rsid w:val="00134FC2"/>
    <w:rsid w:val="00136021"/>
    <w:rsid w:val="0013771B"/>
    <w:rsid w:val="001418ED"/>
    <w:rsid w:val="00142002"/>
    <w:rsid w:val="001443F4"/>
    <w:rsid w:val="00144D42"/>
    <w:rsid w:val="00147BCD"/>
    <w:rsid w:val="0015156D"/>
    <w:rsid w:val="00152A91"/>
    <w:rsid w:val="001564B0"/>
    <w:rsid w:val="00157132"/>
    <w:rsid w:val="00163869"/>
    <w:rsid w:val="00164D5F"/>
    <w:rsid w:val="00166AA3"/>
    <w:rsid w:val="00171220"/>
    <w:rsid w:val="001712F1"/>
    <w:rsid w:val="00174328"/>
    <w:rsid w:val="00174D79"/>
    <w:rsid w:val="00174DF4"/>
    <w:rsid w:val="00180B1D"/>
    <w:rsid w:val="00180C99"/>
    <w:rsid w:val="00183A23"/>
    <w:rsid w:val="00184F88"/>
    <w:rsid w:val="00185978"/>
    <w:rsid w:val="00185EB2"/>
    <w:rsid w:val="00190E26"/>
    <w:rsid w:val="00196B50"/>
    <w:rsid w:val="001A0439"/>
    <w:rsid w:val="001A10EF"/>
    <w:rsid w:val="001A24C3"/>
    <w:rsid w:val="001A2760"/>
    <w:rsid w:val="001A2A4F"/>
    <w:rsid w:val="001A33ED"/>
    <w:rsid w:val="001A4485"/>
    <w:rsid w:val="001A5214"/>
    <w:rsid w:val="001A69F8"/>
    <w:rsid w:val="001B2410"/>
    <w:rsid w:val="001B2B7E"/>
    <w:rsid w:val="001B5117"/>
    <w:rsid w:val="001C090F"/>
    <w:rsid w:val="001C115B"/>
    <w:rsid w:val="001C1AB9"/>
    <w:rsid w:val="001C2DBF"/>
    <w:rsid w:val="001C436D"/>
    <w:rsid w:val="001C4472"/>
    <w:rsid w:val="001C47C1"/>
    <w:rsid w:val="001D442C"/>
    <w:rsid w:val="001D5314"/>
    <w:rsid w:val="001D646A"/>
    <w:rsid w:val="001D6AD6"/>
    <w:rsid w:val="001E19AD"/>
    <w:rsid w:val="001E23B5"/>
    <w:rsid w:val="001E296F"/>
    <w:rsid w:val="001E46E2"/>
    <w:rsid w:val="001E5288"/>
    <w:rsid w:val="001E6684"/>
    <w:rsid w:val="001E6757"/>
    <w:rsid w:val="001F0549"/>
    <w:rsid w:val="001F0B96"/>
    <w:rsid w:val="001F0FEC"/>
    <w:rsid w:val="001F2D2C"/>
    <w:rsid w:val="001F2F82"/>
    <w:rsid w:val="001F3EB6"/>
    <w:rsid w:val="001F5228"/>
    <w:rsid w:val="001F61E7"/>
    <w:rsid w:val="00202035"/>
    <w:rsid w:val="002043D7"/>
    <w:rsid w:val="00204463"/>
    <w:rsid w:val="00205731"/>
    <w:rsid w:val="0020656B"/>
    <w:rsid w:val="002103AD"/>
    <w:rsid w:val="0021143F"/>
    <w:rsid w:val="00212783"/>
    <w:rsid w:val="00213F9E"/>
    <w:rsid w:val="0021577D"/>
    <w:rsid w:val="00220A7A"/>
    <w:rsid w:val="00220B11"/>
    <w:rsid w:val="00220DEB"/>
    <w:rsid w:val="00221903"/>
    <w:rsid w:val="00221DD1"/>
    <w:rsid w:val="00224793"/>
    <w:rsid w:val="00224FD8"/>
    <w:rsid w:val="00226005"/>
    <w:rsid w:val="00226614"/>
    <w:rsid w:val="00226BE2"/>
    <w:rsid w:val="00231008"/>
    <w:rsid w:val="00231643"/>
    <w:rsid w:val="002327AB"/>
    <w:rsid w:val="00232BE3"/>
    <w:rsid w:val="00234D09"/>
    <w:rsid w:val="002352B8"/>
    <w:rsid w:val="00235CD6"/>
    <w:rsid w:val="002367FF"/>
    <w:rsid w:val="00241AF5"/>
    <w:rsid w:val="002460E6"/>
    <w:rsid w:val="00246384"/>
    <w:rsid w:val="002506B3"/>
    <w:rsid w:val="002534BC"/>
    <w:rsid w:val="002547DC"/>
    <w:rsid w:val="00254F92"/>
    <w:rsid w:val="002553A0"/>
    <w:rsid w:val="00255610"/>
    <w:rsid w:val="00257277"/>
    <w:rsid w:val="00257D9A"/>
    <w:rsid w:val="00257F53"/>
    <w:rsid w:val="00261D72"/>
    <w:rsid w:val="00263486"/>
    <w:rsid w:val="0026357C"/>
    <w:rsid w:val="00264A17"/>
    <w:rsid w:val="00266B1A"/>
    <w:rsid w:val="00266D28"/>
    <w:rsid w:val="00267207"/>
    <w:rsid w:val="0026727B"/>
    <w:rsid w:val="00271376"/>
    <w:rsid w:val="00271748"/>
    <w:rsid w:val="00271C4B"/>
    <w:rsid w:val="00271D22"/>
    <w:rsid w:val="002725CA"/>
    <w:rsid w:val="00273C9B"/>
    <w:rsid w:val="00275CCB"/>
    <w:rsid w:val="002763FD"/>
    <w:rsid w:val="00277879"/>
    <w:rsid w:val="002779E8"/>
    <w:rsid w:val="00277DC3"/>
    <w:rsid w:val="002823CD"/>
    <w:rsid w:val="0028335D"/>
    <w:rsid w:val="00283534"/>
    <w:rsid w:val="00283D4E"/>
    <w:rsid w:val="002867C8"/>
    <w:rsid w:val="0029410D"/>
    <w:rsid w:val="002943DB"/>
    <w:rsid w:val="00297D01"/>
    <w:rsid w:val="00297F17"/>
    <w:rsid w:val="002A0900"/>
    <w:rsid w:val="002A2083"/>
    <w:rsid w:val="002A2B7A"/>
    <w:rsid w:val="002A45E2"/>
    <w:rsid w:val="002A5F71"/>
    <w:rsid w:val="002A76C8"/>
    <w:rsid w:val="002A7B90"/>
    <w:rsid w:val="002A7DA9"/>
    <w:rsid w:val="002B0C51"/>
    <w:rsid w:val="002B1888"/>
    <w:rsid w:val="002B1E88"/>
    <w:rsid w:val="002B2C8D"/>
    <w:rsid w:val="002B32CC"/>
    <w:rsid w:val="002B385A"/>
    <w:rsid w:val="002B6837"/>
    <w:rsid w:val="002B6DAD"/>
    <w:rsid w:val="002C01F9"/>
    <w:rsid w:val="002C0F61"/>
    <w:rsid w:val="002C227C"/>
    <w:rsid w:val="002C40C5"/>
    <w:rsid w:val="002C5DEC"/>
    <w:rsid w:val="002C6479"/>
    <w:rsid w:val="002C6568"/>
    <w:rsid w:val="002C6F18"/>
    <w:rsid w:val="002D1C29"/>
    <w:rsid w:val="002D2DC2"/>
    <w:rsid w:val="002D4A5F"/>
    <w:rsid w:val="002D52F4"/>
    <w:rsid w:val="002D77AC"/>
    <w:rsid w:val="002E0039"/>
    <w:rsid w:val="002E0A66"/>
    <w:rsid w:val="002E629E"/>
    <w:rsid w:val="002E6781"/>
    <w:rsid w:val="002E7241"/>
    <w:rsid w:val="002F00B5"/>
    <w:rsid w:val="002F01CE"/>
    <w:rsid w:val="002F077A"/>
    <w:rsid w:val="002F226E"/>
    <w:rsid w:val="002F3EBD"/>
    <w:rsid w:val="002F4B21"/>
    <w:rsid w:val="00300017"/>
    <w:rsid w:val="0030026C"/>
    <w:rsid w:val="00300505"/>
    <w:rsid w:val="00303CED"/>
    <w:rsid w:val="00304AA2"/>
    <w:rsid w:val="00305094"/>
    <w:rsid w:val="00305552"/>
    <w:rsid w:val="0030708B"/>
    <w:rsid w:val="0030770C"/>
    <w:rsid w:val="00307C7E"/>
    <w:rsid w:val="003109F4"/>
    <w:rsid w:val="00310B54"/>
    <w:rsid w:val="00315543"/>
    <w:rsid w:val="00321EC5"/>
    <w:rsid w:val="00323280"/>
    <w:rsid w:val="00323935"/>
    <w:rsid w:val="00324C82"/>
    <w:rsid w:val="00326DF2"/>
    <w:rsid w:val="003273A0"/>
    <w:rsid w:val="00333284"/>
    <w:rsid w:val="00334676"/>
    <w:rsid w:val="00334A94"/>
    <w:rsid w:val="00335B08"/>
    <w:rsid w:val="00337942"/>
    <w:rsid w:val="00337B66"/>
    <w:rsid w:val="003415DE"/>
    <w:rsid w:val="00342285"/>
    <w:rsid w:val="00342B42"/>
    <w:rsid w:val="00343E3D"/>
    <w:rsid w:val="00343FC4"/>
    <w:rsid w:val="00346F8A"/>
    <w:rsid w:val="00351BA6"/>
    <w:rsid w:val="003522CD"/>
    <w:rsid w:val="0035309A"/>
    <w:rsid w:val="0035421B"/>
    <w:rsid w:val="0035471B"/>
    <w:rsid w:val="00354778"/>
    <w:rsid w:val="00354843"/>
    <w:rsid w:val="00357946"/>
    <w:rsid w:val="00360F0E"/>
    <w:rsid w:val="003611E8"/>
    <w:rsid w:val="0036400D"/>
    <w:rsid w:val="00371EB5"/>
    <w:rsid w:val="003763DB"/>
    <w:rsid w:val="00377DCB"/>
    <w:rsid w:val="0038309A"/>
    <w:rsid w:val="00384120"/>
    <w:rsid w:val="00384920"/>
    <w:rsid w:val="00384FB7"/>
    <w:rsid w:val="00385B5C"/>
    <w:rsid w:val="00386B78"/>
    <w:rsid w:val="003877FD"/>
    <w:rsid w:val="00390D66"/>
    <w:rsid w:val="00392C07"/>
    <w:rsid w:val="003946EF"/>
    <w:rsid w:val="00395225"/>
    <w:rsid w:val="00395357"/>
    <w:rsid w:val="003960D0"/>
    <w:rsid w:val="003968A7"/>
    <w:rsid w:val="003A2F9F"/>
    <w:rsid w:val="003A4534"/>
    <w:rsid w:val="003A4D71"/>
    <w:rsid w:val="003A5ECC"/>
    <w:rsid w:val="003A6077"/>
    <w:rsid w:val="003B18AA"/>
    <w:rsid w:val="003B2AC2"/>
    <w:rsid w:val="003B4CF9"/>
    <w:rsid w:val="003B5A58"/>
    <w:rsid w:val="003C1515"/>
    <w:rsid w:val="003C193F"/>
    <w:rsid w:val="003C24F6"/>
    <w:rsid w:val="003C4FC4"/>
    <w:rsid w:val="003C5F8D"/>
    <w:rsid w:val="003C6E1C"/>
    <w:rsid w:val="003C7C18"/>
    <w:rsid w:val="003D158F"/>
    <w:rsid w:val="003D16E7"/>
    <w:rsid w:val="003D1CC6"/>
    <w:rsid w:val="003D26D7"/>
    <w:rsid w:val="003D3564"/>
    <w:rsid w:val="003D3E8F"/>
    <w:rsid w:val="003D7122"/>
    <w:rsid w:val="003E1DF6"/>
    <w:rsid w:val="003E332B"/>
    <w:rsid w:val="003E4A8C"/>
    <w:rsid w:val="003F055E"/>
    <w:rsid w:val="003F2348"/>
    <w:rsid w:val="003F2567"/>
    <w:rsid w:val="003F27DD"/>
    <w:rsid w:val="003F3164"/>
    <w:rsid w:val="003F5B63"/>
    <w:rsid w:val="00400461"/>
    <w:rsid w:val="004011E0"/>
    <w:rsid w:val="004014D5"/>
    <w:rsid w:val="004028D1"/>
    <w:rsid w:val="00404182"/>
    <w:rsid w:val="00404502"/>
    <w:rsid w:val="00404DC3"/>
    <w:rsid w:val="00405848"/>
    <w:rsid w:val="004102C7"/>
    <w:rsid w:val="0041080B"/>
    <w:rsid w:val="004113A6"/>
    <w:rsid w:val="0041659C"/>
    <w:rsid w:val="004167AD"/>
    <w:rsid w:val="00420761"/>
    <w:rsid w:val="004228D5"/>
    <w:rsid w:val="00422C85"/>
    <w:rsid w:val="00423E80"/>
    <w:rsid w:val="0042458B"/>
    <w:rsid w:val="00424764"/>
    <w:rsid w:val="00425853"/>
    <w:rsid w:val="0042797F"/>
    <w:rsid w:val="004308E9"/>
    <w:rsid w:val="004330D0"/>
    <w:rsid w:val="004337BB"/>
    <w:rsid w:val="004344CA"/>
    <w:rsid w:val="00434857"/>
    <w:rsid w:val="004350B9"/>
    <w:rsid w:val="004356E8"/>
    <w:rsid w:val="004421A5"/>
    <w:rsid w:val="004427D3"/>
    <w:rsid w:val="0044301D"/>
    <w:rsid w:val="0044354D"/>
    <w:rsid w:val="0044390E"/>
    <w:rsid w:val="00444DB3"/>
    <w:rsid w:val="00451E3D"/>
    <w:rsid w:val="004572F7"/>
    <w:rsid w:val="00460C13"/>
    <w:rsid w:val="0046127F"/>
    <w:rsid w:val="00463B5E"/>
    <w:rsid w:val="0046432E"/>
    <w:rsid w:val="00464CA8"/>
    <w:rsid w:val="0046655E"/>
    <w:rsid w:val="00475CDA"/>
    <w:rsid w:val="00477E24"/>
    <w:rsid w:val="00480F2E"/>
    <w:rsid w:val="00481117"/>
    <w:rsid w:val="0048142C"/>
    <w:rsid w:val="00481827"/>
    <w:rsid w:val="0048297F"/>
    <w:rsid w:val="0048319D"/>
    <w:rsid w:val="0048333B"/>
    <w:rsid w:val="00483791"/>
    <w:rsid w:val="0048416B"/>
    <w:rsid w:val="00485329"/>
    <w:rsid w:val="004863E8"/>
    <w:rsid w:val="00490AA2"/>
    <w:rsid w:val="0049562B"/>
    <w:rsid w:val="004A2700"/>
    <w:rsid w:val="004A2C42"/>
    <w:rsid w:val="004A3D7E"/>
    <w:rsid w:val="004A4222"/>
    <w:rsid w:val="004A51AE"/>
    <w:rsid w:val="004A7384"/>
    <w:rsid w:val="004A79B1"/>
    <w:rsid w:val="004B0465"/>
    <w:rsid w:val="004B3EA3"/>
    <w:rsid w:val="004B5C7B"/>
    <w:rsid w:val="004C021A"/>
    <w:rsid w:val="004C16E0"/>
    <w:rsid w:val="004C2CEE"/>
    <w:rsid w:val="004C3910"/>
    <w:rsid w:val="004C47B7"/>
    <w:rsid w:val="004C5FF7"/>
    <w:rsid w:val="004C6220"/>
    <w:rsid w:val="004C684A"/>
    <w:rsid w:val="004D11BD"/>
    <w:rsid w:val="004D4668"/>
    <w:rsid w:val="004D5943"/>
    <w:rsid w:val="004D5D34"/>
    <w:rsid w:val="004D5F0A"/>
    <w:rsid w:val="004D6048"/>
    <w:rsid w:val="004D6D53"/>
    <w:rsid w:val="004D78D3"/>
    <w:rsid w:val="004E1105"/>
    <w:rsid w:val="004E20CA"/>
    <w:rsid w:val="004E2F89"/>
    <w:rsid w:val="004E48A1"/>
    <w:rsid w:val="004E67FD"/>
    <w:rsid w:val="004E7A99"/>
    <w:rsid w:val="004F3363"/>
    <w:rsid w:val="004F4931"/>
    <w:rsid w:val="004F4ACA"/>
    <w:rsid w:val="004F5D01"/>
    <w:rsid w:val="004F74D3"/>
    <w:rsid w:val="00500278"/>
    <w:rsid w:val="0050068F"/>
    <w:rsid w:val="005028D7"/>
    <w:rsid w:val="00503170"/>
    <w:rsid w:val="00505587"/>
    <w:rsid w:val="00505C85"/>
    <w:rsid w:val="00505E75"/>
    <w:rsid w:val="00512094"/>
    <w:rsid w:val="00512226"/>
    <w:rsid w:val="00512EE0"/>
    <w:rsid w:val="00521BB8"/>
    <w:rsid w:val="0052434B"/>
    <w:rsid w:val="00525C7B"/>
    <w:rsid w:val="00527040"/>
    <w:rsid w:val="00531572"/>
    <w:rsid w:val="00533F11"/>
    <w:rsid w:val="00534DA7"/>
    <w:rsid w:val="005355DC"/>
    <w:rsid w:val="005361FC"/>
    <w:rsid w:val="00536ABC"/>
    <w:rsid w:val="00540ED1"/>
    <w:rsid w:val="00541E3F"/>
    <w:rsid w:val="00542B0A"/>
    <w:rsid w:val="005435D7"/>
    <w:rsid w:val="00543B7E"/>
    <w:rsid w:val="00544789"/>
    <w:rsid w:val="00545DC9"/>
    <w:rsid w:val="0054610D"/>
    <w:rsid w:val="0054647E"/>
    <w:rsid w:val="00547CAF"/>
    <w:rsid w:val="00552E54"/>
    <w:rsid w:val="00554034"/>
    <w:rsid w:val="00554639"/>
    <w:rsid w:val="00555921"/>
    <w:rsid w:val="005571A1"/>
    <w:rsid w:val="005576F7"/>
    <w:rsid w:val="00557F8B"/>
    <w:rsid w:val="00561C5D"/>
    <w:rsid w:val="00563818"/>
    <w:rsid w:val="00564589"/>
    <w:rsid w:val="00564C50"/>
    <w:rsid w:val="00566E76"/>
    <w:rsid w:val="005675EA"/>
    <w:rsid w:val="005707E1"/>
    <w:rsid w:val="005709C0"/>
    <w:rsid w:val="00570D1A"/>
    <w:rsid w:val="00572982"/>
    <w:rsid w:val="00572D25"/>
    <w:rsid w:val="0057312D"/>
    <w:rsid w:val="00573891"/>
    <w:rsid w:val="00573FB4"/>
    <w:rsid w:val="005749FF"/>
    <w:rsid w:val="005769B7"/>
    <w:rsid w:val="00581DE1"/>
    <w:rsid w:val="0058284B"/>
    <w:rsid w:val="00584979"/>
    <w:rsid w:val="00584D19"/>
    <w:rsid w:val="00584FF8"/>
    <w:rsid w:val="005856F9"/>
    <w:rsid w:val="00587AFE"/>
    <w:rsid w:val="00590C1C"/>
    <w:rsid w:val="00591D2B"/>
    <w:rsid w:val="0059508B"/>
    <w:rsid w:val="00596384"/>
    <w:rsid w:val="005969B0"/>
    <w:rsid w:val="00596D1A"/>
    <w:rsid w:val="005A54AF"/>
    <w:rsid w:val="005A79D8"/>
    <w:rsid w:val="005A7FA3"/>
    <w:rsid w:val="005B04ED"/>
    <w:rsid w:val="005B2AED"/>
    <w:rsid w:val="005B43B0"/>
    <w:rsid w:val="005B6877"/>
    <w:rsid w:val="005B7390"/>
    <w:rsid w:val="005B7B4A"/>
    <w:rsid w:val="005C06CE"/>
    <w:rsid w:val="005C0D8F"/>
    <w:rsid w:val="005C2D97"/>
    <w:rsid w:val="005C372E"/>
    <w:rsid w:val="005C620E"/>
    <w:rsid w:val="005C752E"/>
    <w:rsid w:val="005D0AC7"/>
    <w:rsid w:val="005D2F58"/>
    <w:rsid w:val="005D323A"/>
    <w:rsid w:val="005D3F8E"/>
    <w:rsid w:val="005D40DF"/>
    <w:rsid w:val="005D7A99"/>
    <w:rsid w:val="005E00FF"/>
    <w:rsid w:val="005E298E"/>
    <w:rsid w:val="005E2C10"/>
    <w:rsid w:val="005E44CE"/>
    <w:rsid w:val="005E508E"/>
    <w:rsid w:val="005E6FEB"/>
    <w:rsid w:val="005E769A"/>
    <w:rsid w:val="005E7D57"/>
    <w:rsid w:val="005F0723"/>
    <w:rsid w:val="005F07BF"/>
    <w:rsid w:val="005F1607"/>
    <w:rsid w:val="005F1F31"/>
    <w:rsid w:val="005F2DB4"/>
    <w:rsid w:val="005F3DC9"/>
    <w:rsid w:val="005F3FD4"/>
    <w:rsid w:val="005F605B"/>
    <w:rsid w:val="005F7EEE"/>
    <w:rsid w:val="00600CFD"/>
    <w:rsid w:val="00601D4C"/>
    <w:rsid w:val="006027BB"/>
    <w:rsid w:val="006033A8"/>
    <w:rsid w:val="00603491"/>
    <w:rsid w:val="00606A7D"/>
    <w:rsid w:val="006115F0"/>
    <w:rsid w:val="00613C42"/>
    <w:rsid w:val="00614E96"/>
    <w:rsid w:val="00614ECF"/>
    <w:rsid w:val="00620B41"/>
    <w:rsid w:val="00621960"/>
    <w:rsid w:val="0062299A"/>
    <w:rsid w:val="00622F28"/>
    <w:rsid w:val="00625EF0"/>
    <w:rsid w:val="006267F7"/>
    <w:rsid w:val="00626DCA"/>
    <w:rsid w:val="00627F04"/>
    <w:rsid w:val="00633003"/>
    <w:rsid w:val="00633DAA"/>
    <w:rsid w:val="00634C51"/>
    <w:rsid w:val="00634D9C"/>
    <w:rsid w:val="00635143"/>
    <w:rsid w:val="00635D2A"/>
    <w:rsid w:val="006372C3"/>
    <w:rsid w:val="00640C63"/>
    <w:rsid w:val="00641F63"/>
    <w:rsid w:val="00641FAA"/>
    <w:rsid w:val="00642EB8"/>
    <w:rsid w:val="006433C2"/>
    <w:rsid w:val="006455FF"/>
    <w:rsid w:val="00645D0E"/>
    <w:rsid w:val="006466D7"/>
    <w:rsid w:val="0064722F"/>
    <w:rsid w:val="006542DF"/>
    <w:rsid w:val="00654F72"/>
    <w:rsid w:val="0065695C"/>
    <w:rsid w:val="00657157"/>
    <w:rsid w:val="0065788C"/>
    <w:rsid w:val="00657B0B"/>
    <w:rsid w:val="00657B3B"/>
    <w:rsid w:val="00662673"/>
    <w:rsid w:val="00662CB2"/>
    <w:rsid w:val="00664BCC"/>
    <w:rsid w:val="00670B32"/>
    <w:rsid w:val="006738E5"/>
    <w:rsid w:val="006769FF"/>
    <w:rsid w:val="0067769C"/>
    <w:rsid w:val="00680675"/>
    <w:rsid w:val="0068396D"/>
    <w:rsid w:val="00685336"/>
    <w:rsid w:val="00686AF0"/>
    <w:rsid w:val="00690AB3"/>
    <w:rsid w:val="006923FE"/>
    <w:rsid w:val="00693F44"/>
    <w:rsid w:val="0069655E"/>
    <w:rsid w:val="00696C2D"/>
    <w:rsid w:val="00696FDD"/>
    <w:rsid w:val="006A2495"/>
    <w:rsid w:val="006A284D"/>
    <w:rsid w:val="006A3B18"/>
    <w:rsid w:val="006A3D98"/>
    <w:rsid w:val="006A4E54"/>
    <w:rsid w:val="006A52D9"/>
    <w:rsid w:val="006A606A"/>
    <w:rsid w:val="006B08ED"/>
    <w:rsid w:val="006B258C"/>
    <w:rsid w:val="006B2AB0"/>
    <w:rsid w:val="006B2CAC"/>
    <w:rsid w:val="006B2CF3"/>
    <w:rsid w:val="006B34C0"/>
    <w:rsid w:val="006B382E"/>
    <w:rsid w:val="006B3E3B"/>
    <w:rsid w:val="006B5C6E"/>
    <w:rsid w:val="006C6454"/>
    <w:rsid w:val="006D01E4"/>
    <w:rsid w:val="006D0386"/>
    <w:rsid w:val="006D0E57"/>
    <w:rsid w:val="006D23CE"/>
    <w:rsid w:val="006D42A5"/>
    <w:rsid w:val="006D5917"/>
    <w:rsid w:val="006D7249"/>
    <w:rsid w:val="006E0325"/>
    <w:rsid w:val="006E14AA"/>
    <w:rsid w:val="006E1C30"/>
    <w:rsid w:val="006F2DB9"/>
    <w:rsid w:val="006F4F76"/>
    <w:rsid w:val="006F50AC"/>
    <w:rsid w:val="006F5335"/>
    <w:rsid w:val="006F66FF"/>
    <w:rsid w:val="006F6857"/>
    <w:rsid w:val="006F7F35"/>
    <w:rsid w:val="00701E8C"/>
    <w:rsid w:val="0070303B"/>
    <w:rsid w:val="00704D8D"/>
    <w:rsid w:val="00706C5F"/>
    <w:rsid w:val="00707624"/>
    <w:rsid w:val="00707A94"/>
    <w:rsid w:val="00707E94"/>
    <w:rsid w:val="00710547"/>
    <w:rsid w:val="00714C40"/>
    <w:rsid w:val="00720D75"/>
    <w:rsid w:val="00722493"/>
    <w:rsid w:val="0072288C"/>
    <w:rsid w:val="007246F1"/>
    <w:rsid w:val="00724F3F"/>
    <w:rsid w:val="00725A33"/>
    <w:rsid w:val="00726020"/>
    <w:rsid w:val="00726F9C"/>
    <w:rsid w:val="00727B28"/>
    <w:rsid w:val="00732F4F"/>
    <w:rsid w:val="007339C6"/>
    <w:rsid w:val="00737ADB"/>
    <w:rsid w:val="00740354"/>
    <w:rsid w:val="00740FC5"/>
    <w:rsid w:val="00745603"/>
    <w:rsid w:val="007505E8"/>
    <w:rsid w:val="00751196"/>
    <w:rsid w:val="007531F5"/>
    <w:rsid w:val="007545F9"/>
    <w:rsid w:val="00756A2A"/>
    <w:rsid w:val="007571B5"/>
    <w:rsid w:val="00757C18"/>
    <w:rsid w:val="00760945"/>
    <w:rsid w:val="00762E2E"/>
    <w:rsid w:val="00763395"/>
    <w:rsid w:val="007663F1"/>
    <w:rsid w:val="00766762"/>
    <w:rsid w:val="0076697A"/>
    <w:rsid w:val="007678F4"/>
    <w:rsid w:val="00770970"/>
    <w:rsid w:val="00770E33"/>
    <w:rsid w:val="00770EF2"/>
    <w:rsid w:val="00772004"/>
    <w:rsid w:val="0077353D"/>
    <w:rsid w:val="00777F61"/>
    <w:rsid w:val="00777FE4"/>
    <w:rsid w:val="00785066"/>
    <w:rsid w:val="0078534F"/>
    <w:rsid w:val="00786D4E"/>
    <w:rsid w:val="00787B3B"/>
    <w:rsid w:val="00787FF8"/>
    <w:rsid w:val="00795011"/>
    <w:rsid w:val="0079642B"/>
    <w:rsid w:val="00796B56"/>
    <w:rsid w:val="007A2F52"/>
    <w:rsid w:val="007A5288"/>
    <w:rsid w:val="007A6DE8"/>
    <w:rsid w:val="007A70AD"/>
    <w:rsid w:val="007B0B50"/>
    <w:rsid w:val="007B0FE6"/>
    <w:rsid w:val="007C0261"/>
    <w:rsid w:val="007C0520"/>
    <w:rsid w:val="007C1288"/>
    <w:rsid w:val="007C161C"/>
    <w:rsid w:val="007C187E"/>
    <w:rsid w:val="007C2225"/>
    <w:rsid w:val="007C39DA"/>
    <w:rsid w:val="007C4A45"/>
    <w:rsid w:val="007C5E97"/>
    <w:rsid w:val="007D0194"/>
    <w:rsid w:val="007D0276"/>
    <w:rsid w:val="007D1F82"/>
    <w:rsid w:val="007D21CF"/>
    <w:rsid w:val="007D368E"/>
    <w:rsid w:val="007D5D87"/>
    <w:rsid w:val="007D668D"/>
    <w:rsid w:val="007E135E"/>
    <w:rsid w:val="007E4CCE"/>
    <w:rsid w:val="007E6645"/>
    <w:rsid w:val="007E694B"/>
    <w:rsid w:val="007F4C04"/>
    <w:rsid w:val="007F6563"/>
    <w:rsid w:val="007F7930"/>
    <w:rsid w:val="008001C7"/>
    <w:rsid w:val="00800E59"/>
    <w:rsid w:val="00800EA4"/>
    <w:rsid w:val="008013F3"/>
    <w:rsid w:val="00801CDF"/>
    <w:rsid w:val="0080244C"/>
    <w:rsid w:val="00804D5C"/>
    <w:rsid w:val="00805868"/>
    <w:rsid w:val="0081189C"/>
    <w:rsid w:val="00811FC1"/>
    <w:rsid w:val="00813003"/>
    <w:rsid w:val="008135E9"/>
    <w:rsid w:val="00814D79"/>
    <w:rsid w:val="00814F69"/>
    <w:rsid w:val="0081592A"/>
    <w:rsid w:val="00816DEF"/>
    <w:rsid w:val="00817E09"/>
    <w:rsid w:val="00817E8F"/>
    <w:rsid w:val="00820E4C"/>
    <w:rsid w:val="00824684"/>
    <w:rsid w:val="00824BBD"/>
    <w:rsid w:val="00825C2C"/>
    <w:rsid w:val="008261CD"/>
    <w:rsid w:val="00833A1B"/>
    <w:rsid w:val="008351A3"/>
    <w:rsid w:val="00836696"/>
    <w:rsid w:val="008367D4"/>
    <w:rsid w:val="00840058"/>
    <w:rsid w:val="008417D9"/>
    <w:rsid w:val="00846285"/>
    <w:rsid w:val="00850E4D"/>
    <w:rsid w:val="0085112A"/>
    <w:rsid w:val="00854644"/>
    <w:rsid w:val="00854C8D"/>
    <w:rsid w:val="0085697E"/>
    <w:rsid w:val="00857BFD"/>
    <w:rsid w:val="00861302"/>
    <w:rsid w:val="00863079"/>
    <w:rsid w:val="008649C3"/>
    <w:rsid w:val="00866B1D"/>
    <w:rsid w:val="00870524"/>
    <w:rsid w:val="0087068C"/>
    <w:rsid w:val="00871752"/>
    <w:rsid w:val="00874295"/>
    <w:rsid w:val="00874A5B"/>
    <w:rsid w:val="00874E58"/>
    <w:rsid w:val="00875CD1"/>
    <w:rsid w:val="008771CD"/>
    <w:rsid w:val="0088043B"/>
    <w:rsid w:val="00880CCE"/>
    <w:rsid w:val="00880D16"/>
    <w:rsid w:val="00881CF2"/>
    <w:rsid w:val="00882363"/>
    <w:rsid w:val="008828E5"/>
    <w:rsid w:val="00883205"/>
    <w:rsid w:val="008848A3"/>
    <w:rsid w:val="00891215"/>
    <w:rsid w:val="00894DDF"/>
    <w:rsid w:val="00897DCE"/>
    <w:rsid w:val="008A0A06"/>
    <w:rsid w:val="008A2108"/>
    <w:rsid w:val="008A2C06"/>
    <w:rsid w:val="008A32B9"/>
    <w:rsid w:val="008A33F5"/>
    <w:rsid w:val="008A34C4"/>
    <w:rsid w:val="008A50C0"/>
    <w:rsid w:val="008A664C"/>
    <w:rsid w:val="008A68EC"/>
    <w:rsid w:val="008B0731"/>
    <w:rsid w:val="008B0DF1"/>
    <w:rsid w:val="008B1A18"/>
    <w:rsid w:val="008B292C"/>
    <w:rsid w:val="008B2E90"/>
    <w:rsid w:val="008B31CE"/>
    <w:rsid w:val="008B62D6"/>
    <w:rsid w:val="008B6E6F"/>
    <w:rsid w:val="008C66B2"/>
    <w:rsid w:val="008C6C6D"/>
    <w:rsid w:val="008C6ED5"/>
    <w:rsid w:val="008D0BA5"/>
    <w:rsid w:val="008D1A9E"/>
    <w:rsid w:val="008D317F"/>
    <w:rsid w:val="008D767F"/>
    <w:rsid w:val="008D7E54"/>
    <w:rsid w:val="008E1662"/>
    <w:rsid w:val="008E19CA"/>
    <w:rsid w:val="008E30DC"/>
    <w:rsid w:val="008E31CC"/>
    <w:rsid w:val="008E45EC"/>
    <w:rsid w:val="008E647C"/>
    <w:rsid w:val="008E6F0C"/>
    <w:rsid w:val="008E7D86"/>
    <w:rsid w:val="008F1C5D"/>
    <w:rsid w:val="008F1E24"/>
    <w:rsid w:val="008F4060"/>
    <w:rsid w:val="008F4A47"/>
    <w:rsid w:val="00900FF3"/>
    <w:rsid w:val="00901338"/>
    <w:rsid w:val="0090164E"/>
    <w:rsid w:val="009020AE"/>
    <w:rsid w:val="00910B64"/>
    <w:rsid w:val="00910B6B"/>
    <w:rsid w:val="00912C65"/>
    <w:rsid w:val="009143C2"/>
    <w:rsid w:val="00914B52"/>
    <w:rsid w:val="00916B79"/>
    <w:rsid w:val="009202B1"/>
    <w:rsid w:val="00920B09"/>
    <w:rsid w:val="00920BC2"/>
    <w:rsid w:val="00923D29"/>
    <w:rsid w:val="00924B71"/>
    <w:rsid w:val="00925CD4"/>
    <w:rsid w:val="00925DE2"/>
    <w:rsid w:val="00925FBF"/>
    <w:rsid w:val="00927620"/>
    <w:rsid w:val="009345CA"/>
    <w:rsid w:val="00935274"/>
    <w:rsid w:val="00936A4C"/>
    <w:rsid w:val="009374E1"/>
    <w:rsid w:val="00937E74"/>
    <w:rsid w:val="009418BE"/>
    <w:rsid w:val="00942EA7"/>
    <w:rsid w:val="009437C0"/>
    <w:rsid w:val="00944710"/>
    <w:rsid w:val="00951B06"/>
    <w:rsid w:val="009531D8"/>
    <w:rsid w:val="009537DB"/>
    <w:rsid w:val="00954765"/>
    <w:rsid w:val="009555B3"/>
    <w:rsid w:val="009560FF"/>
    <w:rsid w:val="00961980"/>
    <w:rsid w:val="009627EA"/>
    <w:rsid w:val="00962E69"/>
    <w:rsid w:val="00963BAF"/>
    <w:rsid w:val="00965ABA"/>
    <w:rsid w:val="00965B05"/>
    <w:rsid w:val="00970C39"/>
    <w:rsid w:val="00973040"/>
    <w:rsid w:val="009739C6"/>
    <w:rsid w:val="00973DDD"/>
    <w:rsid w:val="00974E94"/>
    <w:rsid w:val="009815AF"/>
    <w:rsid w:val="00982088"/>
    <w:rsid w:val="00987971"/>
    <w:rsid w:val="009904BE"/>
    <w:rsid w:val="00991250"/>
    <w:rsid w:val="00991372"/>
    <w:rsid w:val="00993AD7"/>
    <w:rsid w:val="00995306"/>
    <w:rsid w:val="00996462"/>
    <w:rsid w:val="009A2D37"/>
    <w:rsid w:val="009A414F"/>
    <w:rsid w:val="009A5C54"/>
    <w:rsid w:val="009A6E02"/>
    <w:rsid w:val="009A6FDA"/>
    <w:rsid w:val="009B0CE4"/>
    <w:rsid w:val="009B12B9"/>
    <w:rsid w:val="009B356C"/>
    <w:rsid w:val="009B41FB"/>
    <w:rsid w:val="009B44D7"/>
    <w:rsid w:val="009C01D3"/>
    <w:rsid w:val="009C222B"/>
    <w:rsid w:val="009C2CBC"/>
    <w:rsid w:val="009C7663"/>
    <w:rsid w:val="009C7C99"/>
    <w:rsid w:val="009D0BD5"/>
    <w:rsid w:val="009D556C"/>
    <w:rsid w:val="009D5A34"/>
    <w:rsid w:val="009E28CB"/>
    <w:rsid w:val="009E31CB"/>
    <w:rsid w:val="009E3BAA"/>
    <w:rsid w:val="009E53B5"/>
    <w:rsid w:val="009E54C2"/>
    <w:rsid w:val="009E59A2"/>
    <w:rsid w:val="009F09B1"/>
    <w:rsid w:val="009F1B9B"/>
    <w:rsid w:val="009F1FEA"/>
    <w:rsid w:val="009F4BFD"/>
    <w:rsid w:val="009F63CC"/>
    <w:rsid w:val="009F7ADF"/>
    <w:rsid w:val="00A00A8B"/>
    <w:rsid w:val="00A02695"/>
    <w:rsid w:val="00A03A17"/>
    <w:rsid w:val="00A126BE"/>
    <w:rsid w:val="00A12BFD"/>
    <w:rsid w:val="00A13F05"/>
    <w:rsid w:val="00A14D2E"/>
    <w:rsid w:val="00A17CE0"/>
    <w:rsid w:val="00A20FB9"/>
    <w:rsid w:val="00A2264F"/>
    <w:rsid w:val="00A2287A"/>
    <w:rsid w:val="00A2366D"/>
    <w:rsid w:val="00A2375F"/>
    <w:rsid w:val="00A24304"/>
    <w:rsid w:val="00A27C82"/>
    <w:rsid w:val="00A31893"/>
    <w:rsid w:val="00A34AE8"/>
    <w:rsid w:val="00A34EB0"/>
    <w:rsid w:val="00A351E4"/>
    <w:rsid w:val="00A37DF4"/>
    <w:rsid w:val="00A435EE"/>
    <w:rsid w:val="00A447E5"/>
    <w:rsid w:val="00A455F0"/>
    <w:rsid w:val="00A46B69"/>
    <w:rsid w:val="00A51AB3"/>
    <w:rsid w:val="00A52B52"/>
    <w:rsid w:val="00A555CD"/>
    <w:rsid w:val="00A55ED9"/>
    <w:rsid w:val="00A560DB"/>
    <w:rsid w:val="00A56221"/>
    <w:rsid w:val="00A56DDD"/>
    <w:rsid w:val="00A56E51"/>
    <w:rsid w:val="00A67E2E"/>
    <w:rsid w:val="00A7162A"/>
    <w:rsid w:val="00A71B17"/>
    <w:rsid w:val="00A7223C"/>
    <w:rsid w:val="00A72877"/>
    <w:rsid w:val="00A733F9"/>
    <w:rsid w:val="00A76503"/>
    <w:rsid w:val="00A76C40"/>
    <w:rsid w:val="00A83390"/>
    <w:rsid w:val="00A85B91"/>
    <w:rsid w:val="00A86ACB"/>
    <w:rsid w:val="00A9104F"/>
    <w:rsid w:val="00A92AB9"/>
    <w:rsid w:val="00A92D4D"/>
    <w:rsid w:val="00A94DEC"/>
    <w:rsid w:val="00A96DBC"/>
    <w:rsid w:val="00A97CB3"/>
    <w:rsid w:val="00AA071A"/>
    <w:rsid w:val="00AA1638"/>
    <w:rsid w:val="00AA2BEA"/>
    <w:rsid w:val="00AA429A"/>
    <w:rsid w:val="00AA4478"/>
    <w:rsid w:val="00AA4ADC"/>
    <w:rsid w:val="00AB2CD9"/>
    <w:rsid w:val="00AB406A"/>
    <w:rsid w:val="00AB51EC"/>
    <w:rsid w:val="00AC09F8"/>
    <w:rsid w:val="00AC1D2A"/>
    <w:rsid w:val="00AC2B2B"/>
    <w:rsid w:val="00AC648F"/>
    <w:rsid w:val="00AC7059"/>
    <w:rsid w:val="00AD0D1D"/>
    <w:rsid w:val="00AD1CDA"/>
    <w:rsid w:val="00AD3142"/>
    <w:rsid w:val="00AD35F2"/>
    <w:rsid w:val="00AD3638"/>
    <w:rsid w:val="00AD3A66"/>
    <w:rsid w:val="00AE011E"/>
    <w:rsid w:val="00AE1014"/>
    <w:rsid w:val="00AE172E"/>
    <w:rsid w:val="00AE1F19"/>
    <w:rsid w:val="00AE1F82"/>
    <w:rsid w:val="00AE2A98"/>
    <w:rsid w:val="00AE4AA0"/>
    <w:rsid w:val="00AE4B47"/>
    <w:rsid w:val="00AE652A"/>
    <w:rsid w:val="00AF0FE2"/>
    <w:rsid w:val="00AF180E"/>
    <w:rsid w:val="00AF4532"/>
    <w:rsid w:val="00AF4FBE"/>
    <w:rsid w:val="00AF6D36"/>
    <w:rsid w:val="00B00E94"/>
    <w:rsid w:val="00B0197A"/>
    <w:rsid w:val="00B04687"/>
    <w:rsid w:val="00B056EF"/>
    <w:rsid w:val="00B065E5"/>
    <w:rsid w:val="00B10FA4"/>
    <w:rsid w:val="00B13DE3"/>
    <w:rsid w:val="00B1430A"/>
    <w:rsid w:val="00B14BB3"/>
    <w:rsid w:val="00B154E1"/>
    <w:rsid w:val="00B15AD0"/>
    <w:rsid w:val="00B15D8A"/>
    <w:rsid w:val="00B20979"/>
    <w:rsid w:val="00B21077"/>
    <w:rsid w:val="00B210B9"/>
    <w:rsid w:val="00B22950"/>
    <w:rsid w:val="00B2454D"/>
    <w:rsid w:val="00B2489F"/>
    <w:rsid w:val="00B26C28"/>
    <w:rsid w:val="00B30C3E"/>
    <w:rsid w:val="00B31236"/>
    <w:rsid w:val="00B33396"/>
    <w:rsid w:val="00B3590A"/>
    <w:rsid w:val="00B36FAD"/>
    <w:rsid w:val="00B37F4C"/>
    <w:rsid w:val="00B42702"/>
    <w:rsid w:val="00B42CD4"/>
    <w:rsid w:val="00B43171"/>
    <w:rsid w:val="00B43291"/>
    <w:rsid w:val="00B46FE3"/>
    <w:rsid w:val="00B52432"/>
    <w:rsid w:val="00B544B3"/>
    <w:rsid w:val="00B5591B"/>
    <w:rsid w:val="00B576D2"/>
    <w:rsid w:val="00B60B83"/>
    <w:rsid w:val="00B619EB"/>
    <w:rsid w:val="00B62056"/>
    <w:rsid w:val="00B64A99"/>
    <w:rsid w:val="00B64E3E"/>
    <w:rsid w:val="00B64F95"/>
    <w:rsid w:val="00B66CAC"/>
    <w:rsid w:val="00B6769A"/>
    <w:rsid w:val="00B67B93"/>
    <w:rsid w:val="00B70076"/>
    <w:rsid w:val="00B7202D"/>
    <w:rsid w:val="00B753F4"/>
    <w:rsid w:val="00B756C2"/>
    <w:rsid w:val="00B75798"/>
    <w:rsid w:val="00B75917"/>
    <w:rsid w:val="00B76582"/>
    <w:rsid w:val="00B7708A"/>
    <w:rsid w:val="00B770D8"/>
    <w:rsid w:val="00B8019C"/>
    <w:rsid w:val="00B804CF"/>
    <w:rsid w:val="00B83E69"/>
    <w:rsid w:val="00B84145"/>
    <w:rsid w:val="00B850FF"/>
    <w:rsid w:val="00B86815"/>
    <w:rsid w:val="00B91C81"/>
    <w:rsid w:val="00B93FD2"/>
    <w:rsid w:val="00B948E8"/>
    <w:rsid w:val="00B94ACB"/>
    <w:rsid w:val="00B974DB"/>
    <w:rsid w:val="00B97B3D"/>
    <w:rsid w:val="00B97E90"/>
    <w:rsid w:val="00BA0935"/>
    <w:rsid w:val="00BA0CEE"/>
    <w:rsid w:val="00BA15BF"/>
    <w:rsid w:val="00BA32CB"/>
    <w:rsid w:val="00BA3C60"/>
    <w:rsid w:val="00BA661E"/>
    <w:rsid w:val="00BA735C"/>
    <w:rsid w:val="00BB0254"/>
    <w:rsid w:val="00BB0945"/>
    <w:rsid w:val="00BB0F38"/>
    <w:rsid w:val="00BB155A"/>
    <w:rsid w:val="00BB25B1"/>
    <w:rsid w:val="00BB363A"/>
    <w:rsid w:val="00BB5415"/>
    <w:rsid w:val="00BB5825"/>
    <w:rsid w:val="00BB7850"/>
    <w:rsid w:val="00BB7FE5"/>
    <w:rsid w:val="00BC062D"/>
    <w:rsid w:val="00BC07D6"/>
    <w:rsid w:val="00BC2E8D"/>
    <w:rsid w:val="00BC5F92"/>
    <w:rsid w:val="00BC6C9E"/>
    <w:rsid w:val="00BC7E74"/>
    <w:rsid w:val="00BD1524"/>
    <w:rsid w:val="00BD211E"/>
    <w:rsid w:val="00BD56D9"/>
    <w:rsid w:val="00BD6F4C"/>
    <w:rsid w:val="00BE13F0"/>
    <w:rsid w:val="00BE361F"/>
    <w:rsid w:val="00BE38FB"/>
    <w:rsid w:val="00BE4EE6"/>
    <w:rsid w:val="00BE50BD"/>
    <w:rsid w:val="00BF1C9B"/>
    <w:rsid w:val="00BF3301"/>
    <w:rsid w:val="00BF50E7"/>
    <w:rsid w:val="00BF600F"/>
    <w:rsid w:val="00BF6D46"/>
    <w:rsid w:val="00C02F14"/>
    <w:rsid w:val="00C056CB"/>
    <w:rsid w:val="00C06BE9"/>
    <w:rsid w:val="00C10D56"/>
    <w:rsid w:val="00C12C87"/>
    <w:rsid w:val="00C15C6C"/>
    <w:rsid w:val="00C17BDF"/>
    <w:rsid w:val="00C24F54"/>
    <w:rsid w:val="00C25C7F"/>
    <w:rsid w:val="00C267D8"/>
    <w:rsid w:val="00C30C6D"/>
    <w:rsid w:val="00C30D67"/>
    <w:rsid w:val="00C31A54"/>
    <w:rsid w:val="00C32581"/>
    <w:rsid w:val="00C3389E"/>
    <w:rsid w:val="00C37663"/>
    <w:rsid w:val="00C37C6F"/>
    <w:rsid w:val="00C40118"/>
    <w:rsid w:val="00C40389"/>
    <w:rsid w:val="00C40BFE"/>
    <w:rsid w:val="00C4108A"/>
    <w:rsid w:val="00C415D7"/>
    <w:rsid w:val="00C41B02"/>
    <w:rsid w:val="00C4569E"/>
    <w:rsid w:val="00C4624C"/>
    <w:rsid w:val="00C4686B"/>
    <w:rsid w:val="00C47A32"/>
    <w:rsid w:val="00C508D4"/>
    <w:rsid w:val="00C51ED6"/>
    <w:rsid w:val="00C5274C"/>
    <w:rsid w:val="00C538AD"/>
    <w:rsid w:val="00C53E7D"/>
    <w:rsid w:val="00C54070"/>
    <w:rsid w:val="00C554E5"/>
    <w:rsid w:val="00C55E53"/>
    <w:rsid w:val="00C644CA"/>
    <w:rsid w:val="00C6528D"/>
    <w:rsid w:val="00C66B48"/>
    <w:rsid w:val="00C67D05"/>
    <w:rsid w:val="00C70B22"/>
    <w:rsid w:val="00C714A8"/>
    <w:rsid w:val="00C71F09"/>
    <w:rsid w:val="00C71F24"/>
    <w:rsid w:val="00C72EF5"/>
    <w:rsid w:val="00C73D28"/>
    <w:rsid w:val="00C74CE9"/>
    <w:rsid w:val="00C74FE3"/>
    <w:rsid w:val="00C755E9"/>
    <w:rsid w:val="00C75994"/>
    <w:rsid w:val="00C77D29"/>
    <w:rsid w:val="00C81DF1"/>
    <w:rsid w:val="00C8230D"/>
    <w:rsid w:val="00C82882"/>
    <w:rsid w:val="00C829E7"/>
    <w:rsid w:val="00C82F64"/>
    <w:rsid w:val="00C855FF"/>
    <w:rsid w:val="00C863AA"/>
    <w:rsid w:val="00C90210"/>
    <w:rsid w:val="00C91B16"/>
    <w:rsid w:val="00C92420"/>
    <w:rsid w:val="00C94E6D"/>
    <w:rsid w:val="00C95110"/>
    <w:rsid w:val="00C95B36"/>
    <w:rsid w:val="00C96209"/>
    <w:rsid w:val="00C96273"/>
    <w:rsid w:val="00CA2DA6"/>
    <w:rsid w:val="00CA357C"/>
    <w:rsid w:val="00CA44C5"/>
    <w:rsid w:val="00CA4BBE"/>
    <w:rsid w:val="00CA5A18"/>
    <w:rsid w:val="00CB02F2"/>
    <w:rsid w:val="00CB0940"/>
    <w:rsid w:val="00CB0D6D"/>
    <w:rsid w:val="00CB1413"/>
    <w:rsid w:val="00CB37F4"/>
    <w:rsid w:val="00CB59CC"/>
    <w:rsid w:val="00CB7330"/>
    <w:rsid w:val="00CB7525"/>
    <w:rsid w:val="00CC14CC"/>
    <w:rsid w:val="00CC1FA7"/>
    <w:rsid w:val="00CC3EC1"/>
    <w:rsid w:val="00CC6636"/>
    <w:rsid w:val="00CC72E0"/>
    <w:rsid w:val="00CD11D4"/>
    <w:rsid w:val="00CD210C"/>
    <w:rsid w:val="00CD64E6"/>
    <w:rsid w:val="00CD6E28"/>
    <w:rsid w:val="00CE17F8"/>
    <w:rsid w:val="00CE1AD4"/>
    <w:rsid w:val="00CE1CAD"/>
    <w:rsid w:val="00CE2690"/>
    <w:rsid w:val="00CE2ACB"/>
    <w:rsid w:val="00CE3777"/>
    <w:rsid w:val="00CE4A0E"/>
    <w:rsid w:val="00CF0866"/>
    <w:rsid w:val="00CF09FB"/>
    <w:rsid w:val="00CF1DE6"/>
    <w:rsid w:val="00CF3CE9"/>
    <w:rsid w:val="00CF47E7"/>
    <w:rsid w:val="00CF4B53"/>
    <w:rsid w:val="00CF6A31"/>
    <w:rsid w:val="00D02AB2"/>
    <w:rsid w:val="00D05934"/>
    <w:rsid w:val="00D05B2E"/>
    <w:rsid w:val="00D05BB6"/>
    <w:rsid w:val="00D079DC"/>
    <w:rsid w:val="00D07ED3"/>
    <w:rsid w:val="00D12359"/>
    <w:rsid w:val="00D14D61"/>
    <w:rsid w:val="00D15F75"/>
    <w:rsid w:val="00D1708C"/>
    <w:rsid w:val="00D20F72"/>
    <w:rsid w:val="00D22072"/>
    <w:rsid w:val="00D22FC7"/>
    <w:rsid w:val="00D23CA9"/>
    <w:rsid w:val="00D31445"/>
    <w:rsid w:val="00D324F0"/>
    <w:rsid w:val="00D3342E"/>
    <w:rsid w:val="00D35142"/>
    <w:rsid w:val="00D35886"/>
    <w:rsid w:val="00D36475"/>
    <w:rsid w:val="00D3653D"/>
    <w:rsid w:val="00D36E0F"/>
    <w:rsid w:val="00D379CD"/>
    <w:rsid w:val="00D43F0B"/>
    <w:rsid w:val="00D446F0"/>
    <w:rsid w:val="00D44842"/>
    <w:rsid w:val="00D466E9"/>
    <w:rsid w:val="00D47211"/>
    <w:rsid w:val="00D5085A"/>
    <w:rsid w:val="00D5151B"/>
    <w:rsid w:val="00D517E5"/>
    <w:rsid w:val="00D53F49"/>
    <w:rsid w:val="00D54090"/>
    <w:rsid w:val="00D548CA"/>
    <w:rsid w:val="00D57C25"/>
    <w:rsid w:val="00D60AA0"/>
    <w:rsid w:val="00D60C36"/>
    <w:rsid w:val="00D613C7"/>
    <w:rsid w:val="00D61D81"/>
    <w:rsid w:val="00D625F2"/>
    <w:rsid w:val="00D64F05"/>
    <w:rsid w:val="00D65BED"/>
    <w:rsid w:val="00D7026A"/>
    <w:rsid w:val="00D7092F"/>
    <w:rsid w:val="00D74049"/>
    <w:rsid w:val="00D74547"/>
    <w:rsid w:val="00D757BB"/>
    <w:rsid w:val="00D7624F"/>
    <w:rsid w:val="00D771EB"/>
    <w:rsid w:val="00D7784F"/>
    <w:rsid w:val="00D81929"/>
    <w:rsid w:val="00D86EDC"/>
    <w:rsid w:val="00D8778B"/>
    <w:rsid w:val="00D9020C"/>
    <w:rsid w:val="00D90D0A"/>
    <w:rsid w:val="00D92516"/>
    <w:rsid w:val="00D92990"/>
    <w:rsid w:val="00D95F1A"/>
    <w:rsid w:val="00D964BB"/>
    <w:rsid w:val="00D96CCE"/>
    <w:rsid w:val="00D96F2F"/>
    <w:rsid w:val="00D97243"/>
    <w:rsid w:val="00D979BD"/>
    <w:rsid w:val="00DA0C63"/>
    <w:rsid w:val="00DA1F4A"/>
    <w:rsid w:val="00DA2B72"/>
    <w:rsid w:val="00DA4B2C"/>
    <w:rsid w:val="00DA5780"/>
    <w:rsid w:val="00DA584C"/>
    <w:rsid w:val="00DA6785"/>
    <w:rsid w:val="00DA6E71"/>
    <w:rsid w:val="00DB0260"/>
    <w:rsid w:val="00DB0822"/>
    <w:rsid w:val="00DB0A21"/>
    <w:rsid w:val="00DB1A04"/>
    <w:rsid w:val="00DB1B2F"/>
    <w:rsid w:val="00DB1C34"/>
    <w:rsid w:val="00DB26C4"/>
    <w:rsid w:val="00DB4385"/>
    <w:rsid w:val="00DB64DE"/>
    <w:rsid w:val="00DC1FE0"/>
    <w:rsid w:val="00DC29CB"/>
    <w:rsid w:val="00DC41BF"/>
    <w:rsid w:val="00DC5C3F"/>
    <w:rsid w:val="00DC5CF9"/>
    <w:rsid w:val="00DC68B7"/>
    <w:rsid w:val="00DD09A1"/>
    <w:rsid w:val="00DD0B70"/>
    <w:rsid w:val="00DD3EF1"/>
    <w:rsid w:val="00DE0DD9"/>
    <w:rsid w:val="00DE2678"/>
    <w:rsid w:val="00DF0C0F"/>
    <w:rsid w:val="00DF3C38"/>
    <w:rsid w:val="00DF3D61"/>
    <w:rsid w:val="00DF4EE3"/>
    <w:rsid w:val="00DF5531"/>
    <w:rsid w:val="00DF6475"/>
    <w:rsid w:val="00DF7380"/>
    <w:rsid w:val="00DF7486"/>
    <w:rsid w:val="00E022E9"/>
    <w:rsid w:val="00E04576"/>
    <w:rsid w:val="00E046D2"/>
    <w:rsid w:val="00E05234"/>
    <w:rsid w:val="00E069ED"/>
    <w:rsid w:val="00E079B9"/>
    <w:rsid w:val="00E10470"/>
    <w:rsid w:val="00E10F22"/>
    <w:rsid w:val="00E12671"/>
    <w:rsid w:val="00E14A61"/>
    <w:rsid w:val="00E15478"/>
    <w:rsid w:val="00E16376"/>
    <w:rsid w:val="00E20C36"/>
    <w:rsid w:val="00E226D8"/>
    <w:rsid w:val="00E22B25"/>
    <w:rsid w:val="00E26E46"/>
    <w:rsid w:val="00E27DE5"/>
    <w:rsid w:val="00E31082"/>
    <w:rsid w:val="00E32E25"/>
    <w:rsid w:val="00E33CF0"/>
    <w:rsid w:val="00E406BD"/>
    <w:rsid w:val="00E4078F"/>
    <w:rsid w:val="00E42A0B"/>
    <w:rsid w:val="00E435AD"/>
    <w:rsid w:val="00E441AB"/>
    <w:rsid w:val="00E45011"/>
    <w:rsid w:val="00E45429"/>
    <w:rsid w:val="00E47652"/>
    <w:rsid w:val="00E477E2"/>
    <w:rsid w:val="00E51F14"/>
    <w:rsid w:val="00E537AA"/>
    <w:rsid w:val="00E57A32"/>
    <w:rsid w:val="00E6238A"/>
    <w:rsid w:val="00E64A0B"/>
    <w:rsid w:val="00E671D6"/>
    <w:rsid w:val="00E71EA3"/>
    <w:rsid w:val="00E721D2"/>
    <w:rsid w:val="00E73950"/>
    <w:rsid w:val="00E73993"/>
    <w:rsid w:val="00E742A9"/>
    <w:rsid w:val="00E74761"/>
    <w:rsid w:val="00E768B3"/>
    <w:rsid w:val="00E77B8E"/>
    <w:rsid w:val="00E77DF8"/>
    <w:rsid w:val="00E8151F"/>
    <w:rsid w:val="00E8174C"/>
    <w:rsid w:val="00E8248B"/>
    <w:rsid w:val="00E82ED2"/>
    <w:rsid w:val="00E8319E"/>
    <w:rsid w:val="00E846E0"/>
    <w:rsid w:val="00E84C04"/>
    <w:rsid w:val="00E85243"/>
    <w:rsid w:val="00E865A2"/>
    <w:rsid w:val="00E90749"/>
    <w:rsid w:val="00E90981"/>
    <w:rsid w:val="00E9278F"/>
    <w:rsid w:val="00E93900"/>
    <w:rsid w:val="00E94637"/>
    <w:rsid w:val="00EA1332"/>
    <w:rsid w:val="00EA29A7"/>
    <w:rsid w:val="00EA4524"/>
    <w:rsid w:val="00EA53D9"/>
    <w:rsid w:val="00EA5AEE"/>
    <w:rsid w:val="00EB0A03"/>
    <w:rsid w:val="00EB283B"/>
    <w:rsid w:val="00EB2CA0"/>
    <w:rsid w:val="00EB3D71"/>
    <w:rsid w:val="00EB50CD"/>
    <w:rsid w:val="00EB5421"/>
    <w:rsid w:val="00EC092A"/>
    <w:rsid w:val="00EC3BBA"/>
    <w:rsid w:val="00EC695F"/>
    <w:rsid w:val="00ED0BEB"/>
    <w:rsid w:val="00ED2970"/>
    <w:rsid w:val="00ED2B4B"/>
    <w:rsid w:val="00ED317A"/>
    <w:rsid w:val="00ED369A"/>
    <w:rsid w:val="00ED38A2"/>
    <w:rsid w:val="00ED38C1"/>
    <w:rsid w:val="00ED3E92"/>
    <w:rsid w:val="00ED5DE7"/>
    <w:rsid w:val="00ED6E21"/>
    <w:rsid w:val="00EE1115"/>
    <w:rsid w:val="00EE1A68"/>
    <w:rsid w:val="00EE40E3"/>
    <w:rsid w:val="00EE4C3B"/>
    <w:rsid w:val="00EE66AC"/>
    <w:rsid w:val="00EE7052"/>
    <w:rsid w:val="00EE70B3"/>
    <w:rsid w:val="00EE7982"/>
    <w:rsid w:val="00EF1112"/>
    <w:rsid w:val="00EF19DF"/>
    <w:rsid w:val="00EF1ACA"/>
    <w:rsid w:val="00EF24A9"/>
    <w:rsid w:val="00EF2C86"/>
    <w:rsid w:val="00EF40BD"/>
    <w:rsid w:val="00EF4FD7"/>
    <w:rsid w:val="00F001F8"/>
    <w:rsid w:val="00F014DD"/>
    <w:rsid w:val="00F02333"/>
    <w:rsid w:val="00F03EF6"/>
    <w:rsid w:val="00F122EE"/>
    <w:rsid w:val="00F12371"/>
    <w:rsid w:val="00F1295D"/>
    <w:rsid w:val="00F149B1"/>
    <w:rsid w:val="00F20FE2"/>
    <w:rsid w:val="00F21A98"/>
    <w:rsid w:val="00F22965"/>
    <w:rsid w:val="00F22CB8"/>
    <w:rsid w:val="00F27561"/>
    <w:rsid w:val="00F31B3E"/>
    <w:rsid w:val="00F32358"/>
    <w:rsid w:val="00F3362B"/>
    <w:rsid w:val="00F34407"/>
    <w:rsid w:val="00F35D65"/>
    <w:rsid w:val="00F3602C"/>
    <w:rsid w:val="00F3713A"/>
    <w:rsid w:val="00F377B5"/>
    <w:rsid w:val="00F40755"/>
    <w:rsid w:val="00F40CA1"/>
    <w:rsid w:val="00F40F2F"/>
    <w:rsid w:val="00F4531D"/>
    <w:rsid w:val="00F45D20"/>
    <w:rsid w:val="00F46382"/>
    <w:rsid w:val="00F50C0B"/>
    <w:rsid w:val="00F50F03"/>
    <w:rsid w:val="00F51369"/>
    <w:rsid w:val="00F521FB"/>
    <w:rsid w:val="00F5250A"/>
    <w:rsid w:val="00F55A55"/>
    <w:rsid w:val="00F55D68"/>
    <w:rsid w:val="00F56172"/>
    <w:rsid w:val="00F566F1"/>
    <w:rsid w:val="00F602AD"/>
    <w:rsid w:val="00F60332"/>
    <w:rsid w:val="00F61CF0"/>
    <w:rsid w:val="00F622E8"/>
    <w:rsid w:val="00F62EF5"/>
    <w:rsid w:val="00F639A5"/>
    <w:rsid w:val="00F643AA"/>
    <w:rsid w:val="00F645AC"/>
    <w:rsid w:val="00F64DB0"/>
    <w:rsid w:val="00F65397"/>
    <w:rsid w:val="00F65D4F"/>
    <w:rsid w:val="00F65F07"/>
    <w:rsid w:val="00F716BA"/>
    <w:rsid w:val="00F73E91"/>
    <w:rsid w:val="00F827D4"/>
    <w:rsid w:val="00F84C83"/>
    <w:rsid w:val="00F86026"/>
    <w:rsid w:val="00F90EF9"/>
    <w:rsid w:val="00F91746"/>
    <w:rsid w:val="00F93311"/>
    <w:rsid w:val="00F96D28"/>
    <w:rsid w:val="00F97E50"/>
    <w:rsid w:val="00FA5141"/>
    <w:rsid w:val="00FA5BE9"/>
    <w:rsid w:val="00FA5EBE"/>
    <w:rsid w:val="00FB3B88"/>
    <w:rsid w:val="00FC15FC"/>
    <w:rsid w:val="00FC1A50"/>
    <w:rsid w:val="00FC4FE1"/>
    <w:rsid w:val="00FC5EA5"/>
    <w:rsid w:val="00FC70FF"/>
    <w:rsid w:val="00FC7E50"/>
    <w:rsid w:val="00FD1361"/>
    <w:rsid w:val="00FD15AB"/>
    <w:rsid w:val="00FD1D24"/>
    <w:rsid w:val="00FD1F02"/>
    <w:rsid w:val="00FD55DE"/>
    <w:rsid w:val="00FD587C"/>
    <w:rsid w:val="00FD5CF1"/>
    <w:rsid w:val="00FD73EF"/>
    <w:rsid w:val="00FD7B91"/>
    <w:rsid w:val="00FE2F34"/>
    <w:rsid w:val="00FE3186"/>
    <w:rsid w:val="00FE3500"/>
    <w:rsid w:val="00FE4C59"/>
    <w:rsid w:val="00FE556C"/>
    <w:rsid w:val="00FE5C14"/>
    <w:rsid w:val="00FE7FC1"/>
    <w:rsid w:val="00FF1546"/>
    <w:rsid w:val="00FF1991"/>
    <w:rsid w:val="00FF3CA4"/>
    <w:rsid w:val="00FF6B33"/>
    <w:rsid w:val="046761B6"/>
    <w:rsid w:val="04CE3864"/>
    <w:rsid w:val="10775896"/>
    <w:rsid w:val="15F97C5A"/>
    <w:rsid w:val="17800EF2"/>
    <w:rsid w:val="1BB47E7C"/>
    <w:rsid w:val="1C453001"/>
    <w:rsid w:val="24D46493"/>
    <w:rsid w:val="28134130"/>
    <w:rsid w:val="28B419F1"/>
    <w:rsid w:val="2CC161D5"/>
    <w:rsid w:val="438B477A"/>
    <w:rsid w:val="4BCF3098"/>
    <w:rsid w:val="511411F0"/>
    <w:rsid w:val="6EFD79C4"/>
    <w:rsid w:val="7A0B2807"/>
    <w:rsid w:val="7DE56804"/>
    <w:rsid w:val="7F5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缩进 Char"/>
    <w:link w:val="3"/>
    <w:qFormat/>
    <w:uiPriority w:val="0"/>
    <w:rPr>
      <w:rFonts w:ascii="宋体" w:hAnsi="宋体"/>
      <w:sz w:val="24"/>
      <w:szCs w:val="24"/>
    </w:rPr>
  </w:style>
  <w:style w:type="character" w:customStyle="1" w:styleId="18">
    <w:name w:val="日期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Char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itips_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\Documents\&#33258;&#23450;&#20041;%20Office%20&#27169;&#26495;\&#37319;&#36141;&#20844;&#21578;&#65288;&#26032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采购公告（新模板）</Template>
  <Company>Lenovo</Company>
  <Pages>6</Pages>
  <Words>583</Words>
  <Characters>3324</Characters>
  <Lines>27</Lines>
  <Paragraphs>7</Paragraphs>
  <TotalTime>0</TotalTime>
  <ScaleCrop>false</ScaleCrop>
  <LinksUpToDate>false</LinksUpToDate>
  <CharactersWithSpaces>3900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2023-12-04T05:37:00Z</dcterms:created>
  <dc:creator>雷育铭</dc:creator>
  <cp:lastModifiedBy>WPS_652133028</cp:lastModifiedBy>
  <cp:lastPrinted>2019-03-04T03:09:00Z</cp:lastPrinted>
  <dcterms:modified xsi:type="dcterms:W3CDTF">2023-12-04T06:07:55Z</dcterms:modified>
  <dc:title>清远职业技术学院采购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7038C9A3F40D4A17BF0318D986DDF34A</vt:lpwstr>
  </property>
</Properties>
</file>